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C4" w:rsidRDefault="00BA6AC4" w:rsidP="00BA6AC4">
      <w:pPr>
        <w:pStyle w:val="HTML"/>
        <w:rPr>
          <w:color w:val="auto"/>
        </w:rPr>
      </w:pPr>
    </w:p>
    <w:p w:rsidR="00BA6AC4" w:rsidRDefault="00BA6AC4" w:rsidP="00BA6AC4">
      <w:pPr>
        <w:pStyle w:val="HTML"/>
        <w:tabs>
          <w:tab w:val="clear" w:pos="1832"/>
          <w:tab w:val="clear" w:pos="2748"/>
          <w:tab w:val="clear" w:pos="3664"/>
          <w:tab w:val="left" w:pos="2520"/>
          <w:tab w:val="left" w:pos="3780"/>
          <w:tab w:val="left" w:pos="4320"/>
        </w:tabs>
        <w:rPr>
          <w:b/>
          <w:color w:val="auto"/>
          <w:u w:val="single"/>
        </w:rPr>
      </w:pP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 w:rsidRPr="000C0834">
        <w:rPr>
          <w:rFonts w:ascii="Times New Roman" w:hAnsi="Times New Roman" w:cs="Times New Roman"/>
          <w:color w:val="auto"/>
          <w:sz w:val="28"/>
          <w:szCs w:val="28"/>
          <w:u w:val="single"/>
        </w:rPr>
        <w:t>ООО «</w:t>
      </w:r>
      <w:proofErr w:type="spellStart"/>
      <w:r w:rsidRPr="000C0834">
        <w:rPr>
          <w:rFonts w:ascii="Times New Roman" w:hAnsi="Times New Roman" w:cs="Times New Roman"/>
          <w:color w:val="auto"/>
          <w:sz w:val="28"/>
          <w:szCs w:val="28"/>
          <w:u w:val="single"/>
        </w:rPr>
        <w:t>Макрософт</w:t>
      </w:r>
      <w:proofErr w:type="spellEnd"/>
      <w:r w:rsidRPr="000C083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Рус»</w:t>
      </w:r>
      <w:r>
        <w:rPr>
          <w:color w:val="auto"/>
          <w:u w:val="single"/>
        </w:rPr>
        <w:tab/>
      </w:r>
      <w:r w:rsidR="00345D10">
        <w:rPr>
          <w:b/>
          <w:color w:val="auto"/>
          <w:u w:val="single"/>
        </w:rPr>
        <w:t>_______________</w:t>
      </w:r>
      <w:r w:rsidR="00345D10">
        <w:rPr>
          <w:b/>
          <w:color w:val="auto"/>
          <w:u w:val="single"/>
        </w:rPr>
        <w:tab/>
      </w:r>
      <w:r w:rsidR="00345D10">
        <w:rPr>
          <w:b/>
          <w:color w:val="auto"/>
          <w:u w:val="single"/>
        </w:rPr>
        <w:tab/>
      </w:r>
      <w:r w:rsidR="00345D10">
        <w:rPr>
          <w:b/>
          <w:color w:val="auto"/>
          <w:u w:val="single"/>
        </w:rPr>
        <w:tab/>
      </w:r>
    </w:p>
    <w:p w:rsidR="00BA6AC4" w:rsidRDefault="00BA6AC4" w:rsidP="00BA6AC4">
      <w:pPr>
        <w:pStyle w:val="HTML"/>
        <w:jc w:val="center"/>
        <w:rPr>
          <w:color w:val="auto"/>
        </w:rPr>
      </w:pPr>
      <w:r>
        <w:rPr>
          <w:color w:val="auto"/>
        </w:rPr>
        <w:t>(Наименование образовательного учреждения)</w:t>
      </w:r>
    </w:p>
    <w:p w:rsidR="00BA6AC4" w:rsidRDefault="00BA6AC4" w:rsidP="00BA6AC4">
      <w:pPr>
        <w:pStyle w:val="HTML"/>
        <w:rPr>
          <w:color w:val="auto"/>
        </w:rPr>
      </w:pPr>
    </w:p>
    <w:p w:rsidR="00BA6AC4" w:rsidRDefault="00BA6AC4" w:rsidP="00BA6AC4">
      <w:pPr>
        <w:pStyle w:val="HTML"/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080"/>
        <w:gridCol w:w="4680"/>
      </w:tblGrid>
      <w:tr w:rsidR="00BA6AC4" w:rsidTr="00F85070">
        <w:tc>
          <w:tcPr>
            <w:tcW w:w="4428" w:type="dxa"/>
          </w:tcPr>
          <w:p w:rsidR="00BA6AC4" w:rsidRDefault="00BA6AC4" w:rsidP="00F85070">
            <w:pPr>
              <w:pStyle w:val="HTML"/>
              <w:rPr>
                <w:color w:val="auto"/>
              </w:rPr>
            </w:pPr>
          </w:p>
        </w:tc>
        <w:tc>
          <w:tcPr>
            <w:tcW w:w="1080" w:type="dxa"/>
          </w:tcPr>
          <w:p w:rsidR="00BA6AC4" w:rsidRDefault="00BA6AC4" w:rsidP="00F85070">
            <w:pPr>
              <w:pStyle w:val="HTML"/>
              <w:rPr>
                <w:color w:val="auto"/>
              </w:rPr>
            </w:pPr>
          </w:p>
        </w:tc>
        <w:tc>
          <w:tcPr>
            <w:tcW w:w="4680" w:type="dxa"/>
          </w:tcPr>
          <w:p w:rsidR="00BA6AC4" w:rsidRDefault="00BA6AC4" w:rsidP="00F85070">
            <w:pPr>
              <w:pStyle w:val="HTML"/>
              <w:jc w:val="center"/>
              <w:rPr>
                <w:color w:val="auto"/>
              </w:rPr>
            </w:pPr>
            <w:r>
              <w:rPr>
                <w:color w:val="auto"/>
              </w:rPr>
              <w:t>УТВЕРЖДАЮ:</w:t>
            </w:r>
          </w:p>
          <w:p w:rsidR="00BA6AC4" w:rsidRDefault="00BA6AC4" w:rsidP="00F85070">
            <w:pPr>
              <w:pStyle w:val="HTML"/>
              <w:jc w:val="right"/>
              <w:rPr>
                <w:color w:val="auto"/>
              </w:rPr>
            </w:pPr>
          </w:p>
          <w:p w:rsidR="00BA6AC4" w:rsidRDefault="00BA6AC4" w:rsidP="00F85070">
            <w:pPr>
              <w:pStyle w:val="HTML"/>
              <w:pBdr>
                <w:bottom w:val="single" w:sz="12" w:space="1" w:color="auto"/>
              </w:pBdr>
              <w:jc w:val="right"/>
              <w:rPr>
                <w:color w:val="auto"/>
              </w:rPr>
            </w:pPr>
            <w:r>
              <w:rPr>
                <w:color w:val="auto"/>
              </w:rPr>
              <w:t>Директор             Гончаров С.К.</w:t>
            </w:r>
          </w:p>
          <w:p w:rsidR="00BA6AC4" w:rsidRDefault="00BA6AC4" w:rsidP="00F85070">
            <w:pPr>
              <w:pStyle w:val="HTML"/>
              <w:jc w:val="right"/>
              <w:rPr>
                <w:color w:val="auto"/>
              </w:rPr>
            </w:pPr>
          </w:p>
        </w:tc>
      </w:tr>
    </w:tbl>
    <w:p w:rsidR="00BA6AC4" w:rsidRDefault="00BA6AC4" w:rsidP="00BA6AC4">
      <w:pPr>
        <w:pStyle w:val="HTML"/>
        <w:rPr>
          <w:color w:val="auto"/>
        </w:rPr>
      </w:pPr>
    </w:p>
    <w:p w:rsidR="006160AE" w:rsidRPr="006160AE" w:rsidRDefault="00BA6AC4" w:rsidP="006160AE">
      <w:pPr>
        <w:pStyle w:val="a3"/>
        <w:spacing w:before="0" w:beforeAutospacing="0" w:after="150" w:afterAutospacing="0"/>
        <w:jc w:val="center"/>
        <w:rPr>
          <w:rFonts w:ascii="Courier New" w:eastAsia="Courier New" w:hAnsi="Courier New" w:cs="Courier New"/>
          <w:b/>
          <w:sz w:val="20"/>
          <w:szCs w:val="20"/>
          <w:u w:val="single"/>
        </w:rPr>
      </w:pPr>
      <w:r w:rsidRPr="006160AE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r w:rsidR="006160AE" w:rsidRPr="006160AE">
        <w:rPr>
          <w:rFonts w:ascii="Courier New" w:eastAsia="Courier New" w:hAnsi="Courier New" w:cs="Courier New"/>
          <w:b/>
          <w:sz w:val="20"/>
          <w:szCs w:val="20"/>
          <w:u w:val="single"/>
        </w:rPr>
        <w:t>Дополнительная профессиональная программа</w:t>
      </w:r>
    </w:p>
    <w:p w:rsidR="006160AE" w:rsidRPr="006160AE" w:rsidRDefault="006160AE" w:rsidP="006160AE">
      <w:pPr>
        <w:spacing w:after="150"/>
        <w:jc w:val="center"/>
        <w:rPr>
          <w:rFonts w:ascii="Courier New" w:eastAsia="Courier New" w:hAnsi="Courier New" w:cs="Courier New"/>
          <w:b/>
          <w:sz w:val="20"/>
          <w:szCs w:val="20"/>
          <w:u w:val="single"/>
        </w:rPr>
      </w:pPr>
      <w:r w:rsidRPr="006160AE">
        <w:rPr>
          <w:rFonts w:ascii="Courier New" w:eastAsia="Courier New" w:hAnsi="Courier New" w:cs="Courier New"/>
          <w:b/>
          <w:sz w:val="20"/>
          <w:szCs w:val="20"/>
          <w:u w:val="single"/>
        </w:rPr>
        <w:t>«Оператор 1С»</w:t>
      </w:r>
    </w:p>
    <w:p w:rsidR="006160AE" w:rsidRDefault="006160AE" w:rsidP="006160AE">
      <w:pPr>
        <w:pStyle w:val="HTML"/>
        <w:jc w:val="center"/>
        <w:rPr>
          <w:color w:val="auto"/>
        </w:rPr>
      </w:pPr>
      <w:r>
        <w:rPr>
          <w:b/>
          <w:color w:val="auto"/>
          <w:u w:val="single"/>
        </w:rPr>
        <w:t>Оператор 1С</w:t>
      </w:r>
      <w:r w:rsidRPr="00F66B47">
        <w:rPr>
          <w:b/>
          <w:color w:val="auto"/>
          <w:u w:val="single"/>
        </w:rPr>
        <w:tab/>
        <w:t>___</w:t>
      </w:r>
      <w:r>
        <w:rPr>
          <w:b/>
          <w:color w:val="auto"/>
          <w:u w:val="single"/>
        </w:rPr>
        <w:t>_</w:t>
      </w:r>
      <w:r w:rsidRPr="00F66B47">
        <w:rPr>
          <w:b/>
          <w:color w:val="auto"/>
          <w:u w:val="single"/>
        </w:rPr>
        <w:t>__</w:t>
      </w:r>
      <w:r>
        <w:rPr>
          <w:color w:val="auto"/>
        </w:rPr>
        <w:t xml:space="preserve"> </w:t>
      </w:r>
    </w:p>
    <w:p w:rsidR="006160AE" w:rsidRDefault="006160AE" w:rsidP="006160AE">
      <w:pPr>
        <w:pStyle w:val="HTML"/>
        <w:jc w:val="center"/>
        <w:rPr>
          <w:color w:val="auto"/>
        </w:rPr>
      </w:pPr>
      <w:r>
        <w:rPr>
          <w:color w:val="auto"/>
        </w:rPr>
        <w:t>(наименование программы)</w:t>
      </w:r>
    </w:p>
    <w:p w:rsidR="006160AE" w:rsidRDefault="006160AE" w:rsidP="006160AE">
      <w:pPr>
        <w:pStyle w:val="HTML"/>
        <w:rPr>
          <w:b/>
          <w:color w:val="auto"/>
        </w:rPr>
      </w:pPr>
    </w:p>
    <w:p w:rsidR="006160AE" w:rsidRDefault="006160AE" w:rsidP="006160AE">
      <w:pPr>
        <w:pStyle w:val="HTML"/>
        <w:rPr>
          <w:color w:val="auto"/>
          <w:u w:val="single"/>
        </w:rPr>
      </w:pPr>
      <w:r w:rsidRPr="00FE2541">
        <w:rPr>
          <w:b/>
          <w:color w:val="auto"/>
        </w:rPr>
        <w:t>Цель</w:t>
      </w:r>
      <w:r w:rsidRPr="00FE2541">
        <w:rPr>
          <w:color w:val="auto"/>
        </w:rPr>
        <w:t xml:space="preserve"> </w:t>
      </w:r>
      <w:r w:rsidRPr="00FE2541">
        <w:rPr>
          <w:color w:val="auto"/>
          <w:u w:val="single"/>
        </w:rPr>
        <w:tab/>
        <w:t>повышение квалификации слушателей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</w:p>
    <w:p w:rsidR="006160AE" w:rsidRDefault="006160AE" w:rsidP="006160AE">
      <w:pPr>
        <w:pStyle w:val="HTML"/>
        <w:rPr>
          <w:color w:val="auto"/>
          <w:u w:val="single"/>
        </w:rPr>
      </w:pPr>
      <w:r>
        <w:rPr>
          <w:b/>
          <w:color w:val="auto"/>
        </w:rPr>
        <w:t>Категория слушателей</w:t>
      </w:r>
      <w:r>
        <w:rPr>
          <w:color w:val="auto"/>
          <w:u w:val="single"/>
        </w:rPr>
        <w:t xml:space="preserve"> не ниже среднего специального ___________________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</w:p>
    <w:p w:rsidR="006160AE" w:rsidRDefault="006160AE" w:rsidP="006160AE">
      <w:pPr>
        <w:pStyle w:val="HTML"/>
        <w:rPr>
          <w:color w:val="auto"/>
        </w:rPr>
      </w:pPr>
      <w:r>
        <w:rPr>
          <w:b/>
          <w:color w:val="auto"/>
        </w:rPr>
        <w:t>Режим занятий</w:t>
      </w:r>
      <w:r>
        <w:rPr>
          <w:color w:val="auto"/>
        </w:rPr>
        <w:t xml:space="preserve"> 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  <w:t xml:space="preserve">8 </w:t>
      </w:r>
      <w:r>
        <w:rPr>
          <w:color w:val="auto"/>
        </w:rPr>
        <w:t>(</w:t>
      </w:r>
      <w:proofErr w:type="spellStart"/>
      <w:r>
        <w:rPr>
          <w:color w:val="auto"/>
        </w:rPr>
        <w:t>академ</w:t>
      </w:r>
      <w:proofErr w:type="spellEnd"/>
      <w:r>
        <w:rPr>
          <w:color w:val="auto"/>
        </w:rPr>
        <w:t>. час. в день)</w:t>
      </w:r>
    </w:p>
    <w:p w:rsidR="006160AE" w:rsidRDefault="006160AE" w:rsidP="006160AE">
      <w:pPr>
        <w:pStyle w:val="HTML"/>
        <w:rPr>
          <w:color w:val="auto"/>
          <w:vertAlign w:val="superscript"/>
        </w:rPr>
      </w:pPr>
      <w:r>
        <w:rPr>
          <w:b/>
          <w:color w:val="auto"/>
        </w:rPr>
        <w:t>Срок обучения</w:t>
      </w:r>
      <w:r>
        <w:rPr>
          <w:color w:val="auto"/>
        </w:rPr>
        <w:t xml:space="preserve"> 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 w:rsidRPr="00BA6AC4">
        <w:rPr>
          <w:color w:val="auto"/>
          <w:u w:val="single"/>
        </w:rPr>
        <w:t>24</w:t>
      </w:r>
      <w:r>
        <w:rPr>
          <w:color w:val="auto"/>
          <w:u w:val="single"/>
        </w:rPr>
        <w:t xml:space="preserve"> (</w:t>
      </w:r>
      <w:proofErr w:type="spellStart"/>
      <w:r>
        <w:rPr>
          <w:color w:val="auto"/>
          <w:u w:val="single"/>
        </w:rPr>
        <w:t>академ</w:t>
      </w:r>
      <w:proofErr w:type="spellEnd"/>
      <w:r>
        <w:rPr>
          <w:color w:val="auto"/>
          <w:u w:val="single"/>
        </w:rPr>
        <w:t>. часа)</w:t>
      </w:r>
    </w:p>
    <w:p w:rsidR="006160AE" w:rsidRDefault="006160AE" w:rsidP="006160AE">
      <w:pPr>
        <w:pStyle w:val="HTML"/>
        <w:rPr>
          <w:color w:val="auto"/>
          <w:u w:val="single"/>
        </w:rPr>
      </w:pPr>
      <w:r>
        <w:rPr>
          <w:b/>
          <w:color w:val="auto"/>
        </w:rPr>
        <w:t xml:space="preserve">Форма обучения </w:t>
      </w:r>
      <w:r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  <w:r>
        <w:rPr>
          <w:color w:val="auto"/>
          <w:u w:val="single"/>
        </w:rPr>
        <w:t>очно</w:t>
      </w:r>
      <w:r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</w:p>
    <w:p w:rsidR="006160AE" w:rsidRDefault="006160AE" w:rsidP="006160AE">
      <w:pPr>
        <w:pStyle w:val="HTML"/>
        <w:rPr>
          <w:color w:val="auto"/>
        </w:rPr>
      </w:pPr>
    </w:p>
    <w:p w:rsidR="00BA6AC4" w:rsidRDefault="00BA6AC4" w:rsidP="00BA6AC4">
      <w:pPr>
        <w:pStyle w:val="HTML"/>
        <w:rPr>
          <w:color w:val="auto"/>
        </w:rPr>
      </w:pPr>
    </w:p>
    <w:p w:rsidR="006160AE" w:rsidRDefault="006160AE" w:rsidP="00BA6AC4">
      <w:pPr>
        <w:pStyle w:val="HTML"/>
        <w:rPr>
          <w:color w:val="auto"/>
        </w:rPr>
      </w:pPr>
    </w:p>
    <w:p w:rsidR="006160AE" w:rsidRDefault="006160AE" w:rsidP="00BA6AC4">
      <w:pPr>
        <w:pStyle w:val="HTML"/>
        <w:rPr>
          <w:color w:val="auto"/>
        </w:rPr>
      </w:pPr>
    </w:p>
    <w:p w:rsidR="006160AE" w:rsidRPr="006160AE" w:rsidRDefault="006160AE" w:rsidP="006160AE">
      <w:pPr>
        <w:pStyle w:val="HTML"/>
        <w:jc w:val="center"/>
        <w:rPr>
          <w:rFonts w:eastAsia="Times New Roman"/>
          <w:b/>
          <w:color w:val="auto"/>
        </w:rPr>
      </w:pPr>
      <w:r w:rsidRPr="006160AE">
        <w:rPr>
          <w:rFonts w:eastAsia="Times New Roman"/>
          <w:b/>
          <w:color w:val="auto"/>
        </w:rPr>
        <w:t>1. Пояснительная записка</w:t>
      </w:r>
    </w:p>
    <w:p w:rsidR="006160AE" w:rsidRPr="006160AE" w:rsidRDefault="006160AE" w:rsidP="00BA6AC4">
      <w:pPr>
        <w:pStyle w:val="HTML"/>
        <w:rPr>
          <w:rFonts w:eastAsia="Times New Roman"/>
          <w:color w:val="auto"/>
        </w:rPr>
      </w:pP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b/>
          <w:sz w:val="20"/>
          <w:szCs w:val="20"/>
        </w:rPr>
        <w:t>Цель:</w:t>
      </w:r>
      <w:r w:rsidRPr="006160AE">
        <w:rPr>
          <w:rFonts w:ascii="Courier New" w:hAnsi="Courier New" w:cs="Courier New"/>
          <w:sz w:val="20"/>
          <w:szCs w:val="20"/>
        </w:rPr>
        <w:t xml:space="preserve"> сформировать начальные знания и первичные практические навыки в «1С: Предприятие».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b/>
          <w:sz w:val="20"/>
          <w:szCs w:val="20"/>
        </w:rPr>
      </w:pPr>
      <w:r w:rsidRPr="006160AE">
        <w:rPr>
          <w:rFonts w:ascii="Courier New" w:hAnsi="Courier New" w:cs="Courier New"/>
          <w:b/>
          <w:sz w:val="20"/>
          <w:szCs w:val="20"/>
        </w:rPr>
        <w:t>Задачи:</w:t>
      </w:r>
    </w:p>
    <w:p w:rsidR="006160AE" w:rsidRPr="006160AE" w:rsidRDefault="006160AE" w:rsidP="006160AE">
      <w:pPr>
        <w:numPr>
          <w:ilvl w:val="0"/>
          <w:numId w:val="1"/>
        </w:numPr>
        <w:spacing w:after="150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сформировать знания об интерфейсе программы;</w:t>
      </w:r>
    </w:p>
    <w:p w:rsidR="006160AE" w:rsidRPr="006160AE" w:rsidRDefault="006160AE" w:rsidP="006160AE">
      <w:pPr>
        <w:numPr>
          <w:ilvl w:val="0"/>
          <w:numId w:val="1"/>
        </w:numPr>
        <w:spacing w:after="150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сформировать практические навыки начальной настройки и подготовки к эксплуатации;</w:t>
      </w:r>
    </w:p>
    <w:p w:rsidR="006160AE" w:rsidRPr="006160AE" w:rsidRDefault="006160AE" w:rsidP="006160AE">
      <w:pPr>
        <w:numPr>
          <w:ilvl w:val="0"/>
          <w:numId w:val="1"/>
        </w:numPr>
        <w:spacing w:after="150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сформировать практические навыки управления справочниками 1С;</w:t>
      </w:r>
    </w:p>
    <w:p w:rsidR="006160AE" w:rsidRPr="006160AE" w:rsidRDefault="006160AE" w:rsidP="006160AE">
      <w:pPr>
        <w:numPr>
          <w:ilvl w:val="0"/>
          <w:numId w:val="1"/>
        </w:numPr>
        <w:spacing w:after="150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отработать приемы организации четкого контроля, учета и планирования хозяйственных операций.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</w:p>
    <w:p w:rsidR="006160AE" w:rsidRPr="006160AE" w:rsidRDefault="006160AE" w:rsidP="006160AE">
      <w:pPr>
        <w:spacing w:after="150"/>
        <w:jc w:val="center"/>
        <w:rPr>
          <w:rFonts w:ascii="Courier New" w:hAnsi="Courier New" w:cs="Courier New"/>
          <w:b/>
          <w:sz w:val="20"/>
          <w:szCs w:val="20"/>
        </w:rPr>
      </w:pPr>
      <w:r w:rsidRPr="006160AE">
        <w:rPr>
          <w:rFonts w:ascii="Courier New" w:hAnsi="Courier New" w:cs="Courier New"/>
          <w:b/>
          <w:sz w:val="20"/>
          <w:szCs w:val="20"/>
        </w:rPr>
        <w:t>2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6160AE">
        <w:rPr>
          <w:rFonts w:ascii="Courier New" w:hAnsi="Courier New" w:cs="Courier New"/>
          <w:b/>
          <w:sz w:val="20"/>
          <w:szCs w:val="20"/>
        </w:rPr>
        <w:t xml:space="preserve"> Категории обучающихся</w:t>
      </w:r>
    </w:p>
    <w:p w:rsidR="006160AE" w:rsidRPr="006160AE" w:rsidRDefault="006160AE" w:rsidP="006160AE">
      <w:pPr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 xml:space="preserve">Дополнительная общеразвивающая программа «Оператор 1С» может быть использована для студентов 1-5 курсов филиала академии, в дополнительном профессиональном образовании и профессиональной подготовке работников. 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</w:p>
    <w:p w:rsidR="006160AE" w:rsidRPr="006160AE" w:rsidRDefault="006160AE" w:rsidP="006160AE">
      <w:pPr>
        <w:spacing w:after="150"/>
        <w:jc w:val="center"/>
        <w:rPr>
          <w:rFonts w:ascii="Courier New" w:hAnsi="Courier New" w:cs="Courier New"/>
          <w:b/>
          <w:sz w:val="20"/>
          <w:szCs w:val="20"/>
        </w:rPr>
      </w:pPr>
      <w:r w:rsidRPr="006160AE">
        <w:rPr>
          <w:rFonts w:ascii="Courier New" w:hAnsi="Courier New" w:cs="Courier New"/>
          <w:b/>
          <w:sz w:val="20"/>
          <w:szCs w:val="20"/>
        </w:rPr>
        <w:t>3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6160AE">
        <w:rPr>
          <w:rFonts w:ascii="Courier New" w:hAnsi="Courier New" w:cs="Courier New"/>
          <w:b/>
          <w:sz w:val="20"/>
          <w:szCs w:val="20"/>
        </w:rPr>
        <w:t xml:space="preserve"> Актуальность программы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Современному бухгалтеру трудно представить свою ежедневную работу без применения компьютера. Ежемесячно возрастающий поток бухгалтерской документации, лавинообразное увеличение отчетов в государственные органы, отчетов руководителям, владельцам и акционерам – все это требует от бухгалтера обрабатывать все больше и больше информации. Конечно же, в этом случае на помощь приходят программы автоматизации бухгалтерского и управленческого учета. В нашей стране лидирующие позиции на рынке программного обеспечения для управления предприятием уверенно заняла программа 1</w:t>
      </w:r>
      <w:proofErr w:type="gramStart"/>
      <w:r w:rsidRPr="006160AE">
        <w:rPr>
          <w:rFonts w:ascii="Courier New" w:hAnsi="Courier New" w:cs="Courier New"/>
          <w:sz w:val="20"/>
          <w:szCs w:val="20"/>
        </w:rPr>
        <w:t>С:Предприятие</w:t>
      </w:r>
      <w:proofErr w:type="gramEnd"/>
      <w:r w:rsidRPr="006160AE">
        <w:rPr>
          <w:rFonts w:ascii="Courier New" w:hAnsi="Courier New" w:cs="Courier New"/>
          <w:sz w:val="20"/>
          <w:szCs w:val="20"/>
        </w:rPr>
        <w:t>. В этом случае весьма актуально будет изучение программы 1С: Предприятие.</w:t>
      </w:r>
    </w:p>
    <w:p w:rsidR="006160AE" w:rsidRPr="006160AE" w:rsidRDefault="006160AE" w:rsidP="006160AE">
      <w:pPr>
        <w:spacing w:after="150"/>
        <w:jc w:val="center"/>
        <w:rPr>
          <w:rFonts w:ascii="Courier New" w:hAnsi="Courier New" w:cs="Courier New"/>
          <w:b/>
          <w:sz w:val="20"/>
          <w:szCs w:val="20"/>
        </w:rPr>
      </w:pPr>
      <w:r w:rsidRPr="006160AE">
        <w:rPr>
          <w:rFonts w:ascii="Courier New" w:hAnsi="Courier New" w:cs="Courier New"/>
          <w:b/>
          <w:sz w:val="20"/>
          <w:szCs w:val="20"/>
        </w:rPr>
        <w:t>4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6160AE">
        <w:rPr>
          <w:rFonts w:ascii="Courier New" w:hAnsi="Courier New" w:cs="Courier New"/>
          <w:b/>
          <w:sz w:val="20"/>
          <w:szCs w:val="20"/>
        </w:rPr>
        <w:t xml:space="preserve"> Планируемые результаты обучения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В результате обучения обучающиеся должны: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lastRenderedPageBreak/>
        <w:t>а) знать: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- интерфейс программы;</w:t>
      </w:r>
    </w:p>
    <w:p w:rsidR="006160AE" w:rsidRPr="006160AE" w:rsidRDefault="006160AE" w:rsidP="006160AE">
      <w:pPr>
        <w:spacing w:after="15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Pr="006160AE">
        <w:rPr>
          <w:rFonts w:ascii="Courier New" w:hAnsi="Courier New" w:cs="Courier New"/>
          <w:sz w:val="20"/>
          <w:szCs w:val="20"/>
        </w:rPr>
        <w:t>особенности начальной настройки и подготовки к эксплуатации;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б) уметь:</w:t>
      </w:r>
    </w:p>
    <w:p w:rsidR="006160AE" w:rsidRPr="006160AE" w:rsidRDefault="006160AE" w:rsidP="006160AE">
      <w:pPr>
        <w:spacing w:after="15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Pr="006160AE">
        <w:rPr>
          <w:rFonts w:ascii="Courier New" w:hAnsi="Courier New" w:cs="Courier New"/>
          <w:sz w:val="20"/>
          <w:szCs w:val="20"/>
        </w:rPr>
        <w:t>осуществлять ввод начальных остатков;</w:t>
      </w:r>
    </w:p>
    <w:p w:rsidR="006160AE" w:rsidRPr="006160AE" w:rsidRDefault="006160AE" w:rsidP="006160AE">
      <w:pPr>
        <w:spacing w:after="15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Pr="006160AE">
        <w:rPr>
          <w:rFonts w:ascii="Courier New" w:hAnsi="Courier New" w:cs="Courier New"/>
          <w:sz w:val="20"/>
          <w:szCs w:val="20"/>
        </w:rPr>
        <w:t>управлять справочниками программы;</w:t>
      </w:r>
    </w:p>
    <w:p w:rsidR="006160AE" w:rsidRPr="006160AE" w:rsidRDefault="006160AE" w:rsidP="006160AE">
      <w:pPr>
        <w:spacing w:after="15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Pr="006160AE">
        <w:rPr>
          <w:rFonts w:ascii="Courier New" w:hAnsi="Courier New" w:cs="Courier New"/>
          <w:sz w:val="20"/>
          <w:szCs w:val="20"/>
        </w:rPr>
        <w:t>организовать чёткий контроль и планирование, учёт операций по любому направлению;</w:t>
      </w:r>
    </w:p>
    <w:p w:rsidR="006160AE" w:rsidRPr="006160AE" w:rsidRDefault="006160AE" w:rsidP="006160AE">
      <w:pPr>
        <w:spacing w:after="15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Pr="006160AE">
        <w:rPr>
          <w:rFonts w:ascii="Courier New" w:hAnsi="Courier New" w:cs="Courier New"/>
          <w:sz w:val="20"/>
          <w:szCs w:val="20"/>
        </w:rPr>
        <w:t>формировать отчетность хозяйствующего субъекта в электронном виде.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в) иметь представление:</w:t>
      </w:r>
    </w:p>
    <w:p w:rsidR="006160AE" w:rsidRPr="006160AE" w:rsidRDefault="006160AE" w:rsidP="006160AE">
      <w:pPr>
        <w:spacing w:after="15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Pr="006160AE">
        <w:rPr>
          <w:rFonts w:ascii="Courier New" w:hAnsi="Courier New" w:cs="Courier New"/>
          <w:sz w:val="20"/>
          <w:szCs w:val="20"/>
        </w:rPr>
        <w:t>о роли и месте программы 1С: Предприятие в области управления финансами и инвестиционными проектами.</w:t>
      </w:r>
    </w:p>
    <w:p w:rsidR="00BA6AC4" w:rsidRDefault="00BA6AC4" w:rsidP="00BA6AC4">
      <w:pPr>
        <w:pStyle w:val="HTML"/>
        <w:rPr>
          <w:b/>
          <w:color w:val="auto"/>
        </w:rPr>
      </w:pPr>
    </w:p>
    <w:p w:rsidR="006160AE" w:rsidRDefault="006160AE" w:rsidP="006160AE">
      <w:pPr>
        <w:pStyle w:val="HTML"/>
        <w:jc w:val="center"/>
        <w:rPr>
          <w:b/>
          <w:color w:val="auto"/>
        </w:rPr>
      </w:pPr>
      <w:r>
        <w:rPr>
          <w:b/>
          <w:color w:val="auto"/>
        </w:rPr>
        <w:t>5. Объём программы</w:t>
      </w:r>
    </w:p>
    <w:p w:rsidR="006160AE" w:rsidRDefault="006160AE" w:rsidP="00BA6AC4">
      <w:pPr>
        <w:pStyle w:val="HTML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783"/>
        <w:gridCol w:w="1080"/>
        <w:gridCol w:w="1260"/>
        <w:gridCol w:w="1919"/>
        <w:gridCol w:w="1681"/>
      </w:tblGrid>
      <w:tr w:rsidR="00BA6AC4" w:rsidTr="00F85070">
        <w:trPr>
          <w:cantSplit/>
        </w:trPr>
        <w:tc>
          <w:tcPr>
            <w:tcW w:w="468" w:type="dxa"/>
            <w:vMerge w:val="restart"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b/>
                <w:color w:val="auto"/>
              </w:rPr>
            </w:pPr>
            <w:r w:rsidRPr="00256EAA">
              <w:rPr>
                <w:b/>
                <w:color w:val="auto"/>
              </w:rPr>
              <w:t>N</w:t>
            </w:r>
          </w:p>
        </w:tc>
        <w:tc>
          <w:tcPr>
            <w:tcW w:w="3783" w:type="dxa"/>
            <w:vMerge w:val="restart"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b/>
                <w:color w:val="auto"/>
              </w:rPr>
            </w:pPr>
            <w:r w:rsidRPr="00256EAA">
              <w:rPr>
                <w:b/>
                <w:color w:val="auto"/>
              </w:rPr>
              <w:t>Наименование курсов</w:t>
            </w:r>
          </w:p>
        </w:tc>
        <w:tc>
          <w:tcPr>
            <w:tcW w:w="1080" w:type="dxa"/>
            <w:vMerge w:val="restart"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b/>
                <w:color w:val="auto"/>
              </w:rPr>
            </w:pPr>
            <w:r w:rsidRPr="00256EAA">
              <w:rPr>
                <w:b/>
                <w:color w:val="auto"/>
              </w:rPr>
              <w:t xml:space="preserve">Всего </w:t>
            </w:r>
            <w:proofErr w:type="spellStart"/>
            <w:r w:rsidRPr="00256EAA">
              <w:rPr>
                <w:b/>
                <w:color w:val="auto"/>
              </w:rPr>
              <w:t>академ</w:t>
            </w:r>
            <w:proofErr w:type="spellEnd"/>
            <w:r w:rsidRPr="00256EAA">
              <w:rPr>
                <w:b/>
                <w:color w:val="auto"/>
              </w:rPr>
              <w:t>. час.</w:t>
            </w:r>
          </w:p>
        </w:tc>
        <w:tc>
          <w:tcPr>
            <w:tcW w:w="3179" w:type="dxa"/>
            <w:gridSpan w:val="2"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b/>
                <w:color w:val="auto"/>
              </w:rPr>
            </w:pPr>
            <w:r w:rsidRPr="00256EAA">
              <w:rPr>
                <w:b/>
                <w:color w:val="auto"/>
              </w:rPr>
              <w:t>в том числе</w:t>
            </w:r>
          </w:p>
        </w:tc>
        <w:tc>
          <w:tcPr>
            <w:tcW w:w="1681" w:type="dxa"/>
            <w:vMerge w:val="restart"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b/>
                <w:color w:val="auto"/>
              </w:rPr>
            </w:pPr>
            <w:r w:rsidRPr="00256EAA">
              <w:rPr>
                <w:b/>
                <w:color w:val="auto"/>
              </w:rPr>
              <w:t>Форма контроля</w:t>
            </w:r>
          </w:p>
        </w:tc>
      </w:tr>
      <w:tr w:rsidR="00BA6AC4" w:rsidTr="00F85070">
        <w:trPr>
          <w:cantSplit/>
          <w:trHeight w:val="528"/>
        </w:trPr>
        <w:tc>
          <w:tcPr>
            <w:tcW w:w="468" w:type="dxa"/>
            <w:vMerge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color w:val="auto"/>
              </w:rPr>
            </w:pPr>
          </w:p>
        </w:tc>
        <w:tc>
          <w:tcPr>
            <w:tcW w:w="3783" w:type="dxa"/>
            <w:vMerge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color w:val="auto"/>
              </w:rPr>
            </w:pPr>
          </w:p>
        </w:tc>
        <w:tc>
          <w:tcPr>
            <w:tcW w:w="1080" w:type="dxa"/>
            <w:vMerge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color w:val="auto"/>
              </w:rPr>
            </w:pPr>
          </w:p>
        </w:tc>
        <w:tc>
          <w:tcPr>
            <w:tcW w:w="1260" w:type="dxa"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b/>
                <w:color w:val="auto"/>
              </w:rPr>
            </w:pPr>
            <w:r w:rsidRPr="00256EAA">
              <w:rPr>
                <w:b/>
                <w:color w:val="auto"/>
              </w:rPr>
              <w:t>лекции</w:t>
            </w:r>
          </w:p>
        </w:tc>
        <w:tc>
          <w:tcPr>
            <w:tcW w:w="1919" w:type="dxa"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b/>
                <w:color w:val="auto"/>
              </w:rPr>
            </w:pPr>
            <w:r w:rsidRPr="00256EAA">
              <w:rPr>
                <w:b/>
                <w:color w:val="auto"/>
              </w:rPr>
              <w:t>практические занятия</w:t>
            </w:r>
          </w:p>
        </w:tc>
        <w:tc>
          <w:tcPr>
            <w:tcW w:w="1681" w:type="dxa"/>
            <w:vMerge/>
          </w:tcPr>
          <w:p w:rsidR="00BA6AC4" w:rsidRPr="00256EAA" w:rsidRDefault="00BA6AC4" w:rsidP="00F85070">
            <w:pPr>
              <w:pStyle w:val="HTML"/>
              <w:jc w:val="center"/>
              <w:rPr>
                <w:color w:val="auto"/>
              </w:rPr>
            </w:pPr>
          </w:p>
        </w:tc>
      </w:tr>
      <w:tr w:rsidR="00BA6AC4" w:rsidTr="00F85070">
        <w:trPr>
          <w:cantSplit/>
          <w:trHeight w:val="943"/>
        </w:trPr>
        <w:tc>
          <w:tcPr>
            <w:tcW w:w="468" w:type="dxa"/>
            <w:vAlign w:val="center"/>
          </w:tcPr>
          <w:p w:rsidR="00BA6AC4" w:rsidRPr="00256EAA" w:rsidRDefault="00BA6AC4" w:rsidP="00F8507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56EA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83" w:type="dxa"/>
            <w:vAlign w:val="center"/>
          </w:tcPr>
          <w:p w:rsidR="00BA6AC4" w:rsidRPr="00256EAA" w:rsidRDefault="00BA6AC4" w:rsidP="00F8507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Возможности прикладного решения "1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С:Документооборот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8" для организации электронного документооборота". Редакция 1.3</w:t>
            </w:r>
          </w:p>
        </w:tc>
        <w:tc>
          <w:tcPr>
            <w:tcW w:w="1080" w:type="dxa"/>
            <w:vAlign w:val="center"/>
          </w:tcPr>
          <w:p w:rsidR="00BA6AC4" w:rsidRPr="00256EAA" w:rsidRDefault="00BA6AC4" w:rsidP="00F85070">
            <w:pPr>
              <w:pStyle w:val="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260" w:type="dxa"/>
            <w:vAlign w:val="center"/>
          </w:tcPr>
          <w:p w:rsidR="00BA6AC4" w:rsidRPr="00256EAA" w:rsidRDefault="00BD4CA4" w:rsidP="00F85070">
            <w:pPr>
              <w:pStyle w:val="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19" w:type="dxa"/>
            <w:vAlign w:val="center"/>
          </w:tcPr>
          <w:p w:rsidR="00BA6AC4" w:rsidRPr="00256EAA" w:rsidRDefault="00BD4CA4" w:rsidP="00F85070">
            <w:pPr>
              <w:pStyle w:val="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81" w:type="dxa"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b/>
              </w:rPr>
            </w:pPr>
            <w:r w:rsidRPr="00256EAA">
              <w:rPr>
                <w:rFonts w:eastAsia="Times New Roman"/>
                <w:color w:val="auto"/>
                <w:spacing w:val="-4"/>
              </w:rPr>
              <w:t>-</w:t>
            </w:r>
          </w:p>
        </w:tc>
      </w:tr>
      <w:tr w:rsidR="00BA6AC4" w:rsidTr="00F85070">
        <w:trPr>
          <w:cantSplit/>
          <w:trHeight w:val="445"/>
        </w:trPr>
        <w:tc>
          <w:tcPr>
            <w:tcW w:w="468" w:type="dxa"/>
            <w:vAlign w:val="center"/>
          </w:tcPr>
          <w:p w:rsidR="00BA6AC4" w:rsidRPr="00256EAA" w:rsidRDefault="00BA6AC4" w:rsidP="00F8507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BA6AC4" w:rsidRPr="00256EAA" w:rsidRDefault="00BA6AC4" w:rsidP="00F850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56EAA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BA6AC4" w:rsidRPr="00256EAA" w:rsidRDefault="00BA6AC4" w:rsidP="00F85070">
            <w:pPr>
              <w:pStyle w:val="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260" w:type="dxa"/>
            <w:vAlign w:val="center"/>
          </w:tcPr>
          <w:p w:rsidR="00BA6AC4" w:rsidRPr="00256EAA" w:rsidRDefault="00BD4CA4" w:rsidP="00F85070">
            <w:pPr>
              <w:pStyle w:val="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19" w:type="dxa"/>
            <w:vAlign w:val="center"/>
          </w:tcPr>
          <w:p w:rsidR="00BA6AC4" w:rsidRPr="00256EAA" w:rsidRDefault="00BD4CA4" w:rsidP="00F85070">
            <w:pPr>
              <w:pStyle w:val="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81" w:type="dxa"/>
            <w:vAlign w:val="center"/>
          </w:tcPr>
          <w:p w:rsidR="00BA6AC4" w:rsidRPr="00256EAA" w:rsidRDefault="00BA6AC4" w:rsidP="00F85070">
            <w:pPr>
              <w:pStyle w:val="a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A6AC4" w:rsidRDefault="00BA6AC4" w:rsidP="00BA6AC4">
      <w:pPr>
        <w:pStyle w:val="HTML"/>
        <w:rPr>
          <w:color w:val="auto"/>
        </w:rPr>
      </w:pPr>
    </w:p>
    <w:p w:rsidR="006160AE" w:rsidRPr="006160AE" w:rsidRDefault="006160AE" w:rsidP="006160AE">
      <w:pPr>
        <w:spacing w:after="150"/>
        <w:jc w:val="center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>6.</w:t>
      </w:r>
      <w:r w:rsidRPr="006160AE">
        <w:rPr>
          <w:rFonts w:ascii="Courier New" w:eastAsia="Courier New" w:hAnsi="Courier New" w:cs="Courier New"/>
          <w:b/>
          <w:sz w:val="20"/>
          <w:szCs w:val="20"/>
        </w:rPr>
        <w:t xml:space="preserve"> Тематика и описание практических занятий по каждой теме: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Выполнение практического занятия на тему «План счетов».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Выполнение практического занятия на тему «Прочие справочники».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Выполнение практического занятия на тему «Учет кассовых операций. Работа с подотчетными лицами».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Выполнение практического занятия на тему «Банковские операции».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Выполнение практического занятия на тему «Расчет заработной платы. Кадры».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Выполнение практического занятия на тему «Учет основных средств».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Выполнение практического занятия на тему «Учет товаров, услуг».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Выполнение практического занятия на тему «Учет материалов. Выпуск продукции».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Выполнение практического занятия на тему «Завершающие операции месяца».</w:t>
      </w:r>
    </w:p>
    <w:p w:rsidR="001849E6" w:rsidRDefault="006160AE" w:rsidP="001849E6">
      <w:pPr>
        <w:spacing w:after="150"/>
        <w:jc w:val="center"/>
        <w:rPr>
          <w:rFonts w:ascii="Courier New" w:hAnsi="Courier New" w:cs="Courier New"/>
          <w:b/>
          <w:sz w:val="20"/>
          <w:szCs w:val="20"/>
        </w:rPr>
      </w:pPr>
      <w:r>
        <w:t xml:space="preserve"> </w:t>
      </w:r>
      <w:r w:rsidR="001849E6">
        <w:rPr>
          <w:rFonts w:ascii="Courier New" w:hAnsi="Courier New" w:cs="Courier New"/>
          <w:b/>
          <w:sz w:val="20"/>
          <w:szCs w:val="20"/>
        </w:rPr>
        <w:t>7</w:t>
      </w:r>
      <w:r w:rsidR="001849E6" w:rsidRPr="006160AE">
        <w:rPr>
          <w:rFonts w:ascii="Courier New" w:hAnsi="Courier New" w:cs="Courier New"/>
          <w:b/>
          <w:sz w:val="20"/>
          <w:szCs w:val="20"/>
        </w:rPr>
        <w:t xml:space="preserve">. </w:t>
      </w:r>
      <w:proofErr w:type="gramStart"/>
      <w:r w:rsidR="001849E6" w:rsidRPr="001849E6">
        <w:rPr>
          <w:rFonts w:ascii="Courier New" w:hAnsi="Courier New" w:cs="Courier New"/>
          <w:b/>
          <w:sz w:val="20"/>
          <w:szCs w:val="20"/>
        </w:rPr>
        <w:t>ФОРМЫ  АТТЕСТАЦИИ</w:t>
      </w:r>
      <w:proofErr w:type="gramEnd"/>
      <w:r w:rsidR="001849E6" w:rsidRPr="001849E6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D50DD1" w:rsidRDefault="00D50DD1" w:rsidP="00D50DD1">
      <w:pPr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83FBA">
        <w:rPr>
          <w:rFonts w:ascii="Courier New" w:hAnsi="Courier New" w:cs="Courier New"/>
          <w:sz w:val="20"/>
          <w:szCs w:val="20"/>
        </w:rPr>
        <w:t xml:space="preserve">Итоговая аттестация - это проверка соответствия результатов освоения дополнительной профессиональной программы заявленным целям и планируемым результатам обучения. </w:t>
      </w:r>
      <w:r w:rsidRPr="001849E6">
        <w:rPr>
          <w:rFonts w:ascii="Courier New" w:hAnsi="Courier New" w:cs="Courier New"/>
          <w:sz w:val="20"/>
          <w:szCs w:val="20"/>
        </w:rPr>
        <w:t>Итоговая аттестация слушателей по программам профессиональной переподготовки проводится в форме междисц</w:t>
      </w:r>
      <w:r>
        <w:rPr>
          <w:rFonts w:ascii="Courier New" w:hAnsi="Courier New" w:cs="Courier New"/>
          <w:sz w:val="20"/>
          <w:szCs w:val="20"/>
        </w:rPr>
        <w:t xml:space="preserve">иплинарного (итогового) экзамена. </w:t>
      </w:r>
      <w:r w:rsidRPr="00D83FB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</w:t>
      </w:r>
      <w:r w:rsidRPr="001849E6">
        <w:rPr>
          <w:rFonts w:ascii="Courier New" w:hAnsi="Courier New" w:cs="Courier New"/>
          <w:sz w:val="20"/>
          <w:szCs w:val="20"/>
        </w:rPr>
        <w:t xml:space="preserve">о результатам итоговой аттестации фиксируется оценка по </w:t>
      </w:r>
      <w:proofErr w:type="spellStart"/>
      <w:r w:rsidRPr="001849E6">
        <w:rPr>
          <w:rFonts w:ascii="Courier New" w:hAnsi="Courier New" w:cs="Courier New"/>
          <w:sz w:val="20"/>
          <w:szCs w:val="20"/>
        </w:rPr>
        <w:t>четырехбалльной</w:t>
      </w:r>
      <w:proofErr w:type="spellEnd"/>
      <w:r w:rsidRPr="001849E6">
        <w:rPr>
          <w:rFonts w:ascii="Courier New" w:hAnsi="Courier New" w:cs="Courier New"/>
          <w:sz w:val="20"/>
          <w:szCs w:val="20"/>
        </w:rPr>
        <w:t xml:space="preserve"> системе</w:t>
      </w:r>
      <w:r>
        <w:rPr>
          <w:rFonts w:ascii="Courier New" w:hAnsi="Courier New" w:cs="Courier New"/>
          <w:sz w:val="20"/>
          <w:szCs w:val="20"/>
        </w:rPr>
        <w:t xml:space="preserve">. </w:t>
      </w:r>
    </w:p>
    <w:p w:rsidR="00D50DD1" w:rsidRPr="00D50DD1" w:rsidRDefault="00D50DD1" w:rsidP="00D50DD1">
      <w:pPr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Экзамен предполагает подтверждение компетенции специалиста как квалифицирова</w:t>
      </w:r>
      <w:r w:rsidRPr="00D50DD1">
        <w:rPr>
          <w:rFonts w:ascii="Courier New" w:hAnsi="Courier New" w:cs="Courier New"/>
          <w:sz w:val="20"/>
          <w:szCs w:val="20"/>
        </w:rPr>
        <w:t>н</w:t>
      </w:r>
      <w:r w:rsidRPr="00D50DD1">
        <w:rPr>
          <w:rFonts w:ascii="Courier New" w:hAnsi="Courier New" w:cs="Courier New"/>
          <w:sz w:val="20"/>
          <w:szCs w:val="20"/>
        </w:rPr>
        <w:t>ного консультанта по внедрению конфигурации "Управление торговлей" и постановщика задач на разработку и внедрение прикладных учетных решений, методически совместимых с уче</w:t>
      </w:r>
      <w:r w:rsidRPr="00D50DD1">
        <w:rPr>
          <w:rFonts w:ascii="Courier New" w:hAnsi="Courier New" w:cs="Courier New"/>
          <w:sz w:val="20"/>
          <w:szCs w:val="20"/>
        </w:rPr>
        <w:t>т</w:t>
      </w:r>
      <w:r w:rsidRPr="00D50DD1">
        <w:rPr>
          <w:rFonts w:ascii="Courier New" w:hAnsi="Courier New" w:cs="Courier New"/>
          <w:sz w:val="20"/>
          <w:szCs w:val="20"/>
        </w:rPr>
        <w:t>ными решениями фирмы "1</w:t>
      </w:r>
      <w:smartTag w:uri="urn:schemas-microsoft-com:office:smarttags" w:element="PersonName">
        <w:r w:rsidRPr="00D50DD1">
          <w:rPr>
            <w:rFonts w:ascii="Courier New" w:hAnsi="Courier New" w:cs="Courier New"/>
            <w:sz w:val="20"/>
            <w:szCs w:val="20"/>
          </w:rPr>
          <w:t>С</w:t>
        </w:r>
      </w:smartTag>
      <w:r w:rsidRPr="00D50DD1">
        <w:rPr>
          <w:rFonts w:ascii="Courier New" w:hAnsi="Courier New" w:cs="Courier New"/>
          <w:sz w:val="20"/>
          <w:szCs w:val="20"/>
        </w:rPr>
        <w:t>".</w:t>
      </w:r>
    </w:p>
    <w:p w:rsidR="00D50DD1" w:rsidRPr="00D50DD1" w:rsidRDefault="00D50DD1" w:rsidP="00D50DD1">
      <w:pPr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Экзамен проводится с целью проверки соответствия уровня подготовки специалистов, оказывающих консультационные услуги по внедрению конфигурации "Управление торговлей" требованиям, предъявляемым фирмой "1</w:t>
      </w:r>
      <w:smartTag w:uri="urn:schemas-microsoft-com:office:smarttags" w:element="PersonName">
        <w:r w:rsidRPr="00D50DD1">
          <w:rPr>
            <w:rFonts w:ascii="Courier New" w:hAnsi="Courier New" w:cs="Courier New"/>
            <w:sz w:val="20"/>
            <w:szCs w:val="20"/>
          </w:rPr>
          <w:t>С</w:t>
        </w:r>
      </w:smartTag>
      <w:r w:rsidRPr="00D50DD1">
        <w:rPr>
          <w:rFonts w:ascii="Courier New" w:hAnsi="Courier New" w:cs="Courier New"/>
          <w:sz w:val="20"/>
          <w:szCs w:val="20"/>
        </w:rPr>
        <w:t xml:space="preserve">". </w:t>
      </w:r>
    </w:p>
    <w:p w:rsidR="00D50DD1" w:rsidRPr="00D50DD1" w:rsidRDefault="00D50DD1" w:rsidP="00D50DD1">
      <w:pPr>
        <w:pStyle w:val="1"/>
        <w:numPr>
          <w:ilvl w:val="0"/>
          <w:numId w:val="11"/>
        </w:numPr>
        <w:spacing w:before="120" w:after="120"/>
        <w:jc w:val="left"/>
        <w:rPr>
          <w:rFonts w:ascii="Courier New" w:hAnsi="Courier New" w:cs="Courier New"/>
          <w:b w:val="0"/>
          <w:bCs w:val="0"/>
          <w:sz w:val="20"/>
          <w:szCs w:val="20"/>
        </w:rPr>
      </w:pPr>
      <w:r w:rsidRPr="00D50DD1">
        <w:rPr>
          <w:rFonts w:ascii="Courier New" w:hAnsi="Courier New" w:cs="Courier New"/>
          <w:b w:val="0"/>
          <w:bCs w:val="0"/>
          <w:sz w:val="20"/>
          <w:szCs w:val="20"/>
        </w:rPr>
        <w:t>Требования к специалисту</w:t>
      </w:r>
    </w:p>
    <w:p w:rsidR="00D50DD1" w:rsidRPr="00D50DD1" w:rsidRDefault="00D50DD1" w:rsidP="00D50DD1">
      <w:pPr>
        <w:numPr>
          <w:ilvl w:val="0"/>
          <w:numId w:val="9"/>
        </w:num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Владение компьютером на уровне грамотного пользователя.</w:t>
      </w:r>
    </w:p>
    <w:p w:rsidR="00D50DD1" w:rsidRPr="00D50DD1" w:rsidRDefault="00D50DD1" w:rsidP="00D50DD1">
      <w:pPr>
        <w:numPr>
          <w:ilvl w:val="0"/>
          <w:numId w:val="9"/>
        </w:num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Умение работать с программным комплексом: установить, обновить конфигурацию, сохранить информационную базу, восстановить и т.п.</w:t>
      </w:r>
    </w:p>
    <w:p w:rsidR="00D50DD1" w:rsidRPr="00D50DD1" w:rsidRDefault="00D50DD1" w:rsidP="00D50DD1">
      <w:pPr>
        <w:numPr>
          <w:ilvl w:val="0"/>
          <w:numId w:val="9"/>
        </w:num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Умение работать с нормативными документами.</w:t>
      </w:r>
    </w:p>
    <w:p w:rsidR="00D50DD1" w:rsidRPr="00D50DD1" w:rsidRDefault="00D50DD1" w:rsidP="00D50DD1">
      <w:pPr>
        <w:numPr>
          <w:ilvl w:val="0"/>
          <w:numId w:val="9"/>
        </w:num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Умение общаться с пользователем на его профессиональном языке в его правовом и терминологическом поле.</w:t>
      </w:r>
    </w:p>
    <w:p w:rsidR="00D50DD1" w:rsidRPr="00D50DD1" w:rsidRDefault="00D50DD1" w:rsidP="00D50DD1">
      <w:pPr>
        <w:numPr>
          <w:ilvl w:val="0"/>
          <w:numId w:val="9"/>
        </w:num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Владение методическими принципами, положенными в основу функционирования типового решения.</w:t>
      </w:r>
    </w:p>
    <w:p w:rsidR="00D50DD1" w:rsidRPr="00D50DD1" w:rsidRDefault="00D50DD1" w:rsidP="00D50DD1">
      <w:pPr>
        <w:numPr>
          <w:ilvl w:val="0"/>
          <w:numId w:val="9"/>
        </w:num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Умение находить адекватные средства типовой конфигурации для решения спец</w:t>
      </w:r>
      <w:r w:rsidRPr="00D50DD1">
        <w:rPr>
          <w:rFonts w:ascii="Courier New" w:hAnsi="Courier New" w:cs="Courier New"/>
          <w:sz w:val="20"/>
          <w:szCs w:val="20"/>
        </w:rPr>
        <w:t>и</w:t>
      </w:r>
      <w:r w:rsidRPr="00D50DD1">
        <w:rPr>
          <w:rFonts w:ascii="Courier New" w:hAnsi="Courier New" w:cs="Courier New"/>
          <w:sz w:val="20"/>
          <w:szCs w:val="20"/>
        </w:rPr>
        <w:t>фических задач пользователя, верно диагностировать ситуации, требующие внес</w:t>
      </w:r>
      <w:r w:rsidRPr="00D50DD1">
        <w:rPr>
          <w:rFonts w:ascii="Courier New" w:hAnsi="Courier New" w:cs="Courier New"/>
          <w:sz w:val="20"/>
          <w:szCs w:val="20"/>
        </w:rPr>
        <w:t>е</w:t>
      </w:r>
      <w:r w:rsidRPr="00D50DD1">
        <w:rPr>
          <w:rFonts w:ascii="Courier New" w:hAnsi="Courier New" w:cs="Courier New"/>
          <w:sz w:val="20"/>
          <w:szCs w:val="20"/>
        </w:rPr>
        <w:t>ния изменений/дополнений в типовую конфигурацию.</w:t>
      </w:r>
    </w:p>
    <w:p w:rsidR="00D50DD1" w:rsidRPr="00D50DD1" w:rsidRDefault="00D50DD1" w:rsidP="00D50DD1">
      <w:pPr>
        <w:numPr>
          <w:ilvl w:val="0"/>
          <w:numId w:val="9"/>
        </w:num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Умение поставить грамотно задачу на конфигурирование. Умение общаться со сп</w:t>
      </w:r>
      <w:r w:rsidRPr="00D50DD1">
        <w:rPr>
          <w:rFonts w:ascii="Courier New" w:hAnsi="Courier New" w:cs="Courier New"/>
          <w:sz w:val="20"/>
          <w:szCs w:val="20"/>
        </w:rPr>
        <w:t>е</w:t>
      </w:r>
      <w:r w:rsidRPr="00D50DD1">
        <w:rPr>
          <w:rFonts w:ascii="Courier New" w:hAnsi="Courier New" w:cs="Courier New"/>
          <w:sz w:val="20"/>
          <w:szCs w:val="20"/>
        </w:rPr>
        <w:t>циалистом по конфигурированию на его профессиональном языке.</w:t>
      </w:r>
    </w:p>
    <w:p w:rsidR="00D50DD1" w:rsidRPr="00D50DD1" w:rsidRDefault="00D50DD1" w:rsidP="00D50DD1">
      <w:pPr>
        <w:pStyle w:val="1"/>
        <w:numPr>
          <w:ilvl w:val="0"/>
          <w:numId w:val="11"/>
        </w:numPr>
        <w:spacing w:before="120" w:after="120"/>
        <w:jc w:val="left"/>
        <w:rPr>
          <w:rFonts w:ascii="Courier New" w:hAnsi="Courier New" w:cs="Courier New"/>
          <w:b w:val="0"/>
          <w:bCs w:val="0"/>
          <w:sz w:val="20"/>
          <w:szCs w:val="20"/>
        </w:rPr>
      </w:pPr>
      <w:r w:rsidRPr="00D50DD1">
        <w:rPr>
          <w:rFonts w:ascii="Courier New" w:hAnsi="Courier New" w:cs="Courier New"/>
          <w:b w:val="0"/>
          <w:bCs w:val="0"/>
          <w:sz w:val="20"/>
          <w:szCs w:val="20"/>
        </w:rPr>
        <w:t>Форма проведения экзамена</w:t>
      </w:r>
    </w:p>
    <w:p w:rsidR="00D50DD1" w:rsidRPr="00D50DD1" w:rsidRDefault="00D50DD1" w:rsidP="00D50DD1">
      <w:pPr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Экзамен проводится в форме самостоятельного решения претендентом практической задачи на компьютере в среде "1</w:t>
      </w:r>
      <w:proofErr w:type="gramStart"/>
      <w:smartTag w:uri="urn:schemas-microsoft-com:office:smarttags" w:element="PersonName">
        <w:r w:rsidRPr="00D50DD1">
          <w:rPr>
            <w:rFonts w:ascii="Courier New" w:hAnsi="Courier New" w:cs="Courier New"/>
            <w:sz w:val="20"/>
            <w:szCs w:val="20"/>
          </w:rPr>
          <w:t>С</w:t>
        </w:r>
      </w:smartTag>
      <w:r w:rsidRPr="00D50DD1">
        <w:rPr>
          <w:rFonts w:ascii="Courier New" w:hAnsi="Courier New" w:cs="Courier New"/>
          <w:sz w:val="20"/>
          <w:szCs w:val="20"/>
        </w:rPr>
        <w:t>:Предприятия</w:t>
      </w:r>
      <w:proofErr w:type="gramEnd"/>
      <w:r w:rsidRPr="00D50DD1">
        <w:rPr>
          <w:rFonts w:ascii="Courier New" w:hAnsi="Courier New" w:cs="Courier New"/>
          <w:sz w:val="20"/>
          <w:szCs w:val="20"/>
        </w:rPr>
        <w:t xml:space="preserve"> 8 " на базе рабочей  типовой конфигурации "Управление торговлей". Время выполнения зада</w:t>
      </w:r>
      <w:r>
        <w:rPr>
          <w:rFonts w:ascii="Courier New" w:hAnsi="Courier New" w:cs="Courier New"/>
          <w:sz w:val="20"/>
          <w:szCs w:val="20"/>
        </w:rPr>
        <w:t xml:space="preserve">ния – три астрономических часа. </w:t>
      </w:r>
      <w:r w:rsidRPr="00D50DD1">
        <w:rPr>
          <w:rFonts w:ascii="Courier New" w:hAnsi="Courier New" w:cs="Courier New"/>
          <w:sz w:val="20"/>
          <w:szCs w:val="20"/>
        </w:rPr>
        <w:t>Задание может решаться как в пустой, так и в демонстрационной базе. Если задание решается в демонстрационной базе и в задании четко указаны объекты аналитики (организ</w:t>
      </w:r>
      <w:r w:rsidRPr="00D50DD1">
        <w:rPr>
          <w:rFonts w:ascii="Courier New" w:hAnsi="Courier New" w:cs="Courier New"/>
          <w:sz w:val="20"/>
          <w:szCs w:val="20"/>
        </w:rPr>
        <w:t>а</w:t>
      </w:r>
      <w:r w:rsidRPr="00D50DD1">
        <w:rPr>
          <w:rFonts w:ascii="Courier New" w:hAnsi="Courier New" w:cs="Courier New"/>
          <w:sz w:val="20"/>
          <w:szCs w:val="20"/>
        </w:rPr>
        <w:t>ции, подразделения, направления деятельности, номенклатура и т.п.) то они должны быть со</w:t>
      </w:r>
      <w:r w:rsidRPr="00D50DD1">
        <w:rPr>
          <w:rFonts w:ascii="Courier New" w:hAnsi="Courier New" w:cs="Courier New"/>
          <w:sz w:val="20"/>
          <w:szCs w:val="20"/>
        </w:rPr>
        <w:t>з</w:t>
      </w:r>
      <w:r w:rsidRPr="00D50DD1">
        <w:rPr>
          <w:rFonts w:ascii="Courier New" w:hAnsi="Courier New" w:cs="Courier New"/>
          <w:sz w:val="20"/>
          <w:szCs w:val="20"/>
        </w:rPr>
        <w:t xml:space="preserve">даны. </w:t>
      </w:r>
    </w:p>
    <w:p w:rsidR="00D50DD1" w:rsidRPr="00D50DD1" w:rsidRDefault="00D50DD1" w:rsidP="00D50DD1">
      <w:pPr>
        <w:pStyle w:val="4"/>
        <w:rPr>
          <w:rFonts w:ascii="Courier New" w:hAnsi="Courier New" w:cs="Courier New"/>
          <w:b w:val="0"/>
          <w:bCs w:val="0"/>
          <w:iCs w:val="0"/>
          <w:sz w:val="20"/>
          <w:szCs w:val="20"/>
        </w:rPr>
      </w:pP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 xml:space="preserve">В качестве исходных данных претендент получает задачу, в которой указаны: 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Настройки параметров учета компании;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smartTag w:uri="urn:schemas-microsoft-com:office:smarttags" w:element="PersonName">
        <w:r w:rsidRPr="00D50DD1">
          <w:rPr>
            <w:rFonts w:ascii="Courier New" w:hAnsi="Courier New" w:cs="Courier New"/>
            <w:sz w:val="20"/>
            <w:szCs w:val="20"/>
          </w:rPr>
          <w:t>С</w:t>
        </w:r>
      </w:smartTag>
      <w:r w:rsidRPr="00D50DD1">
        <w:rPr>
          <w:rFonts w:ascii="Courier New" w:hAnsi="Courier New" w:cs="Courier New"/>
          <w:sz w:val="20"/>
          <w:szCs w:val="20"/>
        </w:rPr>
        <w:t>труктура компании (состав юридических/физических лиц, состав подразд</w:t>
      </w:r>
      <w:r w:rsidRPr="00D50DD1">
        <w:rPr>
          <w:rFonts w:ascii="Courier New" w:hAnsi="Courier New" w:cs="Courier New"/>
          <w:sz w:val="20"/>
          <w:szCs w:val="20"/>
        </w:rPr>
        <w:t>е</w:t>
      </w:r>
      <w:r w:rsidRPr="00D50DD1">
        <w:rPr>
          <w:rFonts w:ascii="Courier New" w:hAnsi="Courier New" w:cs="Courier New"/>
          <w:sz w:val="20"/>
          <w:szCs w:val="20"/>
        </w:rPr>
        <w:t>лений, складов, особенность используемой номенклатуры и т.п.);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Перечень хозяйственных операций (с указание</w:t>
      </w:r>
      <w:smartTag w:uri="urn:schemas-microsoft-com:office:smarttags" w:element="PersonName">
        <w:r w:rsidRPr="00D50DD1">
          <w:rPr>
            <w:rFonts w:ascii="Courier New" w:hAnsi="Courier New" w:cs="Courier New"/>
            <w:sz w:val="20"/>
            <w:szCs w:val="20"/>
          </w:rPr>
          <w:t>м с</w:t>
        </w:r>
      </w:smartTag>
      <w:r w:rsidRPr="00D50DD1">
        <w:rPr>
          <w:rFonts w:ascii="Courier New" w:hAnsi="Courier New" w:cs="Courier New"/>
          <w:sz w:val="20"/>
          <w:szCs w:val="20"/>
        </w:rPr>
        <w:t>пецифики), необходимых для отражения в системе;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Возможно, потребуется ввести начальные остатки;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Перечень направлений деятельности (возможно, их нужно будет предл</w:t>
      </w:r>
      <w:r w:rsidRPr="00D50DD1">
        <w:rPr>
          <w:rFonts w:ascii="Courier New" w:hAnsi="Courier New" w:cs="Courier New"/>
          <w:sz w:val="20"/>
          <w:szCs w:val="20"/>
        </w:rPr>
        <w:t>о</w:t>
      </w:r>
      <w:r w:rsidRPr="00D50DD1">
        <w:rPr>
          <w:rFonts w:ascii="Courier New" w:hAnsi="Courier New" w:cs="Courier New"/>
          <w:sz w:val="20"/>
          <w:szCs w:val="20"/>
        </w:rPr>
        <w:t>жить), в разрезе которых необходимо посмотреть финансовый результат.</w:t>
      </w:r>
    </w:p>
    <w:p w:rsidR="00D50DD1" w:rsidRPr="00D50DD1" w:rsidRDefault="00D50DD1" w:rsidP="00D50DD1">
      <w:pPr>
        <w:tabs>
          <w:tab w:val="num" w:pos="3633"/>
        </w:tabs>
        <w:ind w:left="1833"/>
        <w:jc w:val="both"/>
        <w:rPr>
          <w:rFonts w:ascii="Courier New" w:hAnsi="Courier New" w:cs="Courier New"/>
          <w:sz w:val="20"/>
          <w:szCs w:val="20"/>
        </w:rPr>
      </w:pPr>
    </w:p>
    <w:p w:rsidR="00D50DD1" w:rsidRPr="00D50DD1" w:rsidRDefault="00D50DD1" w:rsidP="00D50DD1">
      <w:pPr>
        <w:pStyle w:val="4"/>
        <w:rPr>
          <w:rFonts w:ascii="Courier New" w:hAnsi="Courier New" w:cs="Courier New"/>
          <w:b w:val="0"/>
          <w:bCs w:val="0"/>
          <w:iCs w:val="0"/>
          <w:sz w:val="20"/>
          <w:szCs w:val="20"/>
        </w:rPr>
      </w:pP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 xml:space="preserve"> От претендента требуется 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 xml:space="preserve">Реализовать пример, демонстрирующий решение полученной задачи; 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smartTag w:uri="urn:schemas-microsoft-com:office:smarttags" w:element="PersonName">
        <w:r w:rsidRPr="00D50DD1">
          <w:rPr>
            <w:rFonts w:ascii="Courier New" w:hAnsi="Courier New" w:cs="Courier New"/>
            <w:sz w:val="20"/>
            <w:szCs w:val="20"/>
          </w:rPr>
          <w:t>С</w:t>
        </w:r>
      </w:smartTag>
      <w:r w:rsidRPr="00D50DD1">
        <w:rPr>
          <w:rFonts w:ascii="Courier New" w:hAnsi="Courier New" w:cs="Courier New"/>
          <w:sz w:val="20"/>
          <w:szCs w:val="20"/>
        </w:rPr>
        <w:t>формировать стандартные отчеты, раскрывающие информационные п</w:t>
      </w:r>
      <w:r w:rsidRPr="00D50DD1">
        <w:rPr>
          <w:rFonts w:ascii="Courier New" w:hAnsi="Courier New" w:cs="Courier New"/>
          <w:sz w:val="20"/>
          <w:szCs w:val="20"/>
        </w:rPr>
        <w:t>о</w:t>
      </w:r>
      <w:r w:rsidRPr="00D50DD1">
        <w:rPr>
          <w:rFonts w:ascii="Courier New" w:hAnsi="Courier New" w:cs="Courier New"/>
          <w:sz w:val="20"/>
          <w:szCs w:val="20"/>
        </w:rPr>
        <w:t>требности заказчика;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smartTag w:uri="urn:schemas-microsoft-com:office:smarttags" w:element="PersonName">
        <w:r w:rsidRPr="00D50DD1">
          <w:rPr>
            <w:rFonts w:ascii="Courier New" w:hAnsi="Courier New" w:cs="Courier New"/>
            <w:sz w:val="20"/>
            <w:szCs w:val="20"/>
          </w:rPr>
          <w:t>С</w:t>
        </w:r>
      </w:smartTag>
      <w:r w:rsidRPr="00D50DD1">
        <w:rPr>
          <w:rFonts w:ascii="Courier New" w:hAnsi="Courier New" w:cs="Courier New"/>
          <w:sz w:val="20"/>
          <w:szCs w:val="20"/>
        </w:rPr>
        <w:t>формировать финансовый результат;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smartTag w:uri="urn:schemas-microsoft-com:office:smarttags" w:element="PersonName">
        <w:r w:rsidRPr="00D50DD1">
          <w:rPr>
            <w:rFonts w:ascii="Courier New" w:hAnsi="Courier New" w:cs="Courier New"/>
            <w:sz w:val="20"/>
            <w:szCs w:val="20"/>
          </w:rPr>
          <w:t>С</w:t>
        </w:r>
      </w:smartTag>
      <w:r w:rsidRPr="00D50DD1">
        <w:rPr>
          <w:rFonts w:ascii="Courier New" w:hAnsi="Courier New" w:cs="Courier New"/>
          <w:sz w:val="20"/>
          <w:szCs w:val="20"/>
        </w:rPr>
        <w:t>формулировать требования и выработать рекомендации по адаптации т</w:t>
      </w:r>
      <w:r w:rsidRPr="00D50DD1">
        <w:rPr>
          <w:rFonts w:ascii="Courier New" w:hAnsi="Courier New" w:cs="Courier New"/>
          <w:sz w:val="20"/>
          <w:szCs w:val="20"/>
        </w:rPr>
        <w:t>и</w:t>
      </w:r>
      <w:r w:rsidRPr="00D50DD1">
        <w:rPr>
          <w:rFonts w:ascii="Courier New" w:hAnsi="Courier New" w:cs="Courier New"/>
          <w:sz w:val="20"/>
          <w:szCs w:val="20"/>
        </w:rPr>
        <w:t>повой конфигурации (при необходимости) для отражения специфики пре</w:t>
      </w:r>
      <w:r w:rsidRPr="00D50DD1">
        <w:rPr>
          <w:rFonts w:ascii="Courier New" w:hAnsi="Courier New" w:cs="Courier New"/>
          <w:sz w:val="20"/>
          <w:szCs w:val="20"/>
        </w:rPr>
        <w:t>д</w:t>
      </w:r>
      <w:r w:rsidRPr="00D50DD1">
        <w:rPr>
          <w:rFonts w:ascii="Courier New" w:hAnsi="Courier New" w:cs="Courier New"/>
          <w:sz w:val="20"/>
          <w:szCs w:val="20"/>
        </w:rPr>
        <w:t>метной области, удовлетворения информационных потребностей пользов</w:t>
      </w:r>
      <w:r w:rsidRPr="00D50DD1">
        <w:rPr>
          <w:rFonts w:ascii="Courier New" w:hAnsi="Courier New" w:cs="Courier New"/>
          <w:sz w:val="20"/>
          <w:szCs w:val="20"/>
        </w:rPr>
        <w:t>а</w:t>
      </w:r>
      <w:r w:rsidRPr="00D50DD1">
        <w:rPr>
          <w:rFonts w:ascii="Courier New" w:hAnsi="Courier New" w:cs="Courier New"/>
          <w:sz w:val="20"/>
          <w:szCs w:val="20"/>
        </w:rPr>
        <w:t>теля.</w:t>
      </w:r>
    </w:p>
    <w:p w:rsidR="00D50DD1" w:rsidRPr="00D50DD1" w:rsidRDefault="00D50DD1" w:rsidP="00D50DD1">
      <w:pPr>
        <w:pStyle w:val="4"/>
        <w:rPr>
          <w:rFonts w:ascii="Courier New" w:hAnsi="Courier New" w:cs="Courier New"/>
          <w:b w:val="0"/>
          <w:bCs w:val="0"/>
          <w:iCs w:val="0"/>
          <w:sz w:val="20"/>
          <w:szCs w:val="20"/>
        </w:rPr>
      </w:pP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 xml:space="preserve">При решении задачи претендент имеет право 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Использовать встроенную подсказку конфигурации "1</w:t>
      </w:r>
      <w:proofErr w:type="gramStart"/>
      <w:r w:rsidRPr="00D50DD1">
        <w:rPr>
          <w:rFonts w:ascii="Courier New" w:hAnsi="Courier New" w:cs="Courier New"/>
          <w:sz w:val="20"/>
          <w:szCs w:val="20"/>
        </w:rPr>
        <w:t>С:Предприятие</w:t>
      </w:r>
      <w:proofErr w:type="gramEnd"/>
      <w:r w:rsidRPr="00D50DD1">
        <w:rPr>
          <w:rFonts w:ascii="Courier New" w:hAnsi="Courier New" w:cs="Courier New"/>
          <w:sz w:val="20"/>
          <w:szCs w:val="20"/>
        </w:rPr>
        <w:t xml:space="preserve"> 8".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Использовать наполнение демонстрационной информационной базы конф</w:t>
      </w:r>
      <w:r w:rsidRPr="00D50DD1">
        <w:rPr>
          <w:rFonts w:ascii="Courier New" w:hAnsi="Courier New" w:cs="Courier New"/>
          <w:sz w:val="20"/>
          <w:szCs w:val="20"/>
        </w:rPr>
        <w:t>и</w:t>
      </w:r>
      <w:r w:rsidRPr="00D50DD1">
        <w:rPr>
          <w:rFonts w:ascii="Courier New" w:hAnsi="Courier New" w:cs="Courier New"/>
          <w:sz w:val="20"/>
          <w:szCs w:val="20"/>
        </w:rPr>
        <w:t>гурации типового прикладного решения "1</w:t>
      </w:r>
      <w:proofErr w:type="gramStart"/>
      <w:r w:rsidRPr="00D50DD1">
        <w:rPr>
          <w:rFonts w:ascii="Courier New" w:hAnsi="Courier New" w:cs="Courier New"/>
          <w:sz w:val="20"/>
          <w:szCs w:val="20"/>
        </w:rPr>
        <w:t>С:Предприятие</w:t>
      </w:r>
      <w:proofErr w:type="gramEnd"/>
      <w:r w:rsidRPr="00D50DD1">
        <w:rPr>
          <w:rFonts w:ascii="Courier New" w:hAnsi="Courier New" w:cs="Courier New"/>
          <w:sz w:val="20"/>
          <w:szCs w:val="20"/>
        </w:rPr>
        <w:t xml:space="preserve"> 8".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Выяснить у преподавателя некоторые дополнительные характеристики и ос</w:t>
      </w:r>
      <w:r w:rsidRPr="00D50DD1">
        <w:rPr>
          <w:rFonts w:ascii="Courier New" w:hAnsi="Courier New" w:cs="Courier New"/>
          <w:sz w:val="20"/>
          <w:szCs w:val="20"/>
        </w:rPr>
        <w:t>о</w:t>
      </w:r>
      <w:r w:rsidRPr="00D50DD1">
        <w:rPr>
          <w:rFonts w:ascii="Courier New" w:hAnsi="Courier New" w:cs="Courier New"/>
          <w:sz w:val="20"/>
          <w:szCs w:val="20"/>
        </w:rPr>
        <w:t>бенности гипотетического предприятия, существенные (по мнению экзам</w:t>
      </w:r>
      <w:r w:rsidRPr="00D50DD1">
        <w:rPr>
          <w:rFonts w:ascii="Courier New" w:hAnsi="Courier New" w:cs="Courier New"/>
          <w:sz w:val="20"/>
          <w:szCs w:val="20"/>
        </w:rPr>
        <w:t>е</w:t>
      </w:r>
      <w:r w:rsidRPr="00D50DD1">
        <w:rPr>
          <w:rFonts w:ascii="Courier New" w:hAnsi="Courier New" w:cs="Courier New"/>
          <w:sz w:val="20"/>
          <w:szCs w:val="20"/>
        </w:rPr>
        <w:t>нуемого) для корректного решения поставленной задачи. Экзаменатор дает ответ от лица пользователя не знающего конфигурацию, но знающего спец</w:t>
      </w:r>
      <w:r w:rsidRPr="00D50DD1">
        <w:rPr>
          <w:rFonts w:ascii="Courier New" w:hAnsi="Courier New" w:cs="Courier New"/>
          <w:sz w:val="20"/>
          <w:szCs w:val="20"/>
        </w:rPr>
        <w:t>и</w:t>
      </w:r>
      <w:r w:rsidRPr="00D50DD1">
        <w:rPr>
          <w:rFonts w:ascii="Courier New" w:hAnsi="Courier New" w:cs="Courier New"/>
          <w:sz w:val="20"/>
          <w:szCs w:val="20"/>
        </w:rPr>
        <w:t>фику работы организации.</w:t>
      </w:r>
    </w:p>
    <w:p w:rsidR="00D50DD1" w:rsidRPr="00D50DD1" w:rsidRDefault="00D50DD1" w:rsidP="00D50DD1">
      <w:pPr>
        <w:pStyle w:val="4"/>
        <w:rPr>
          <w:rFonts w:ascii="Courier New" w:hAnsi="Courier New" w:cs="Courier New"/>
          <w:b w:val="0"/>
          <w:bCs w:val="0"/>
          <w:iCs w:val="0"/>
          <w:sz w:val="20"/>
          <w:szCs w:val="20"/>
        </w:rPr>
      </w:pP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При решении задачи не допускается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Использование претендентами любых наработок, сделанных ими, или друг</w:t>
      </w:r>
      <w:r w:rsidRPr="00D50DD1">
        <w:rPr>
          <w:rFonts w:ascii="Courier New" w:hAnsi="Courier New" w:cs="Courier New"/>
          <w:sz w:val="20"/>
          <w:szCs w:val="20"/>
        </w:rPr>
        <w:t>и</w:t>
      </w:r>
      <w:r w:rsidRPr="00D50DD1">
        <w:rPr>
          <w:rFonts w:ascii="Courier New" w:hAnsi="Courier New" w:cs="Courier New"/>
          <w:sz w:val="20"/>
          <w:szCs w:val="20"/>
        </w:rPr>
        <w:t>ми лицами до экзамена.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Использование методической литературой по программе "1</w:t>
      </w:r>
      <w:proofErr w:type="gramStart"/>
      <w:smartTag w:uri="urn:schemas-microsoft-com:office:smarttags" w:element="PersonName">
        <w:r w:rsidRPr="00D50DD1">
          <w:rPr>
            <w:rFonts w:ascii="Courier New" w:hAnsi="Courier New" w:cs="Courier New"/>
            <w:sz w:val="20"/>
            <w:szCs w:val="20"/>
          </w:rPr>
          <w:t>С</w:t>
        </w:r>
      </w:smartTag>
      <w:r w:rsidRPr="00D50DD1">
        <w:rPr>
          <w:rFonts w:ascii="Courier New" w:hAnsi="Courier New" w:cs="Courier New"/>
          <w:sz w:val="20"/>
          <w:szCs w:val="20"/>
        </w:rPr>
        <w:t>:Предприятие</w:t>
      </w:r>
      <w:proofErr w:type="gramEnd"/>
      <w:r w:rsidRPr="00D50DD1">
        <w:rPr>
          <w:rFonts w:ascii="Courier New" w:hAnsi="Courier New" w:cs="Courier New"/>
          <w:sz w:val="20"/>
          <w:szCs w:val="20"/>
        </w:rPr>
        <w:t xml:space="preserve"> 8" любых изданий, включая официальные издания фирмы "1</w:t>
      </w:r>
      <w:smartTag w:uri="urn:schemas-microsoft-com:office:smarttags" w:element="PersonName">
        <w:r w:rsidRPr="00D50DD1">
          <w:rPr>
            <w:rFonts w:ascii="Courier New" w:hAnsi="Courier New" w:cs="Courier New"/>
            <w:sz w:val="20"/>
            <w:szCs w:val="20"/>
          </w:rPr>
          <w:t>С</w:t>
        </w:r>
      </w:smartTag>
      <w:r w:rsidRPr="00D50DD1">
        <w:rPr>
          <w:rFonts w:ascii="Courier New" w:hAnsi="Courier New" w:cs="Courier New"/>
          <w:sz w:val="20"/>
          <w:szCs w:val="20"/>
        </w:rPr>
        <w:t>".</w:t>
      </w:r>
    </w:p>
    <w:p w:rsidR="00D50DD1" w:rsidRPr="00D50DD1" w:rsidRDefault="00D50DD1" w:rsidP="00D50DD1">
      <w:pPr>
        <w:pStyle w:val="4"/>
        <w:rPr>
          <w:rFonts w:ascii="Courier New" w:hAnsi="Courier New" w:cs="Courier New"/>
          <w:b w:val="0"/>
          <w:bCs w:val="0"/>
          <w:iCs w:val="0"/>
          <w:sz w:val="20"/>
          <w:szCs w:val="20"/>
        </w:rPr>
      </w:pP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Оценка результата экзамена</w:t>
      </w:r>
    </w:p>
    <w:p w:rsidR="00D50DD1" w:rsidRPr="00D50DD1" w:rsidRDefault="00D50DD1" w:rsidP="00D50DD1">
      <w:pPr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Экзамен считается сданным успешно при оценке за экзамен «отлично», «хорошо» или «удовлетворител</w:t>
      </w:r>
      <w:r w:rsidRPr="00D50DD1">
        <w:rPr>
          <w:rFonts w:ascii="Courier New" w:hAnsi="Courier New" w:cs="Courier New"/>
          <w:sz w:val="20"/>
          <w:szCs w:val="20"/>
        </w:rPr>
        <w:t>ь</w:t>
      </w:r>
      <w:r w:rsidRPr="00D50DD1">
        <w:rPr>
          <w:rFonts w:ascii="Courier New" w:hAnsi="Courier New" w:cs="Courier New"/>
          <w:sz w:val="20"/>
          <w:szCs w:val="20"/>
        </w:rPr>
        <w:t>но».</w:t>
      </w:r>
    </w:p>
    <w:p w:rsidR="00D50DD1" w:rsidRPr="00D50DD1" w:rsidRDefault="00D50DD1" w:rsidP="00D50DD1">
      <w:pPr>
        <w:ind w:firstLine="709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Оценка за экзамен выводится исходя из пятибалльной системы по сл</w:t>
      </w:r>
      <w:r w:rsidRPr="00D50DD1">
        <w:rPr>
          <w:rFonts w:ascii="Courier New" w:hAnsi="Courier New" w:cs="Courier New"/>
          <w:sz w:val="20"/>
          <w:szCs w:val="20"/>
        </w:rPr>
        <w:t>е</w:t>
      </w:r>
      <w:r w:rsidRPr="00D50DD1">
        <w:rPr>
          <w:rFonts w:ascii="Courier New" w:hAnsi="Courier New" w:cs="Courier New"/>
          <w:sz w:val="20"/>
          <w:szCs w:val="20"/>
        </w:rPr>
        <w:t>дующей схеме: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если финансовый результат не сформирован (выполнены все процедуры по закрытию месяца: распределены затраты, рассчитана себестоимость и т.п.), или сформирован не верно, то снимается 3 балла (экзамен не сдан);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нарушен баланс (в отчете «Управленческий баланс»), снимается 3 балла.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за указание настроек учетной политики, отличных от указанных в задании, снимается 3 балла (экзамен не сдан);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задействование ордерной схемы документооборота, когда по заданию этого не требуется (и наоборот), снимается 3 балла;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использование документооборота оптовой торговли при необходимости п</w:t>
      </w:r>
      <w:r w:rsidRPr="00D50DD1">
        <w:rPr>
          <w:rFonts w:ascii="Courier New" w:hAnsi="Courier New" w:cs="Courier New"/>
          <w:sz w:val="20"/>
          <w:szCs w:val="20"/>
        </w:rPr>
        <w:t>о</w:t>
      </w:r>
      <w:r w:rsidRPr="00D50DD1">
        <w:rPr>
          <w:rFonts w:ascii="Courier New" w:hAnsi="Courier New" w:cs="Courier New"/>
          <w:sz w:val="20"/>
          <w:szCs w:val="20"/>
        </w:rPr>
        <w:t>казать документооборот розничной торговли и наоборот, снимается 2 балла;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не сформированы счета фактуры, снимается 2 балла;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взаиморасчеты не выведены в ноль (за исключением таможни и по расчетам по кредитам), снимается 2 балла;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отсутствует реализация какой-либо операции (или она реализована не ве</w:t>
      </w:r>
      <w:r w:rsidRPr="00D50DD1">
        <w:rPr>
          <w:rFonts w:ascii="Courier New" w:hAnsi="Courier New" w:cs="Courier New"/>
          <w:sz w:val="20"/>
          <w:szCs w:val="20"/>
        </w:rPr>
        <w:t>р</w:t>
      </w:r>
      <w:r w:rsidRPr="00D50DD1">
        <w:rPr>
          <w:rFonts w:ascii="Courier New" w:hAnsi="Courier New" w:cs="Courier New"/>
          <w:sz w:val="20"/>
          <w:szCs w:val="20"/>
        </w:rPr>
        <w:t>но), снимается 1,5 балла;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часть задания не раскрыта (например, для отражения собственных затрат предлагается только выплатить деньги из кассы компании), снимается 1 балл;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Не указан или не подготовлен отчет, демонстрирующий результат отражения той или иной операции, снимается 1 балл;</w:t>
      </w:r>
    </w:p>
    <w:p w:rsidR="00D50DD1" w:rsidRPr="00D50DD1" w:rsidRDefault="00D50DD1" w:rsidP="00D50DD1">
      <w:pPr>
        <w:numPr>
          <w:ilvl w:val="5"/>
          <w:numId w:val="10"/>
        </w:numPr>
        <w:tabs>
          <w:tab w:val="num" w:pos="3633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за каждый неверный ответ на дополнительный вопрос (уточняющий поста</w:t>
      </w:r>
      <w:r w:rsidRPr="00D50DD1">
        <w:rPr>
          <w:rFonts w:ascii="Courier New" w:hAnsi="Courier New" w:cs="Courier New"/>
          <w:sz w:val="20"/>
          <w:szCs w:val="20"/>
        </w:rPr>
        <w:t>в</w:t>
      </w:r>
      <w:r w:rsidRPr="00D50DD1">
        <w:rPr>
          <w:rFonts w:ascii="Courier New" w:hAnsi="Courier New" w:cs="Courier New"/>
          <w:sz w:val="20"/>
          <w:szCs w:val="20"/>
        </w:rPr>
        <w:t>ленную задачу), отсутствие ответа на такой вопрос снимается 1 балл;</w:t>
      </w:r>
    </w:p>
    <w:p w:rsidR="00D50DD1" w:rsidRPr="00D50DD1" w:rsidRDefault="00D50DD1" w:rsidP="00D50DD1">
      <w:pPr>
        <w:tabs>
          <w:tab w:val="num" w:pos="3633"/>
        </w:tabs>
        <w:ind w:left="1833"/>
        <w:jc w:val="both"/>
        <w:rPr>
          <w:rFonts w:ascii="Courier New" w:hAnsi="Courier New" w:cs="Courier New"/>
          <w:sz w:val="20"/>
          <w:szCs w:val="20"/>
        </w:rPr>
      </w:pPr>
    </w:p>
    <w:p w:rsidR="00D50DD1" w:rsidRPr="00D50DD1" w:rsidRDefault="00D50DD1" w:rsidP="00D50DD1">
      <w:pPr>
        <w:tabs>
          <w:tab w:val="num" w:pos="3633"/>
        </w:tabs>
        <w:ind w:left="1833"/>
        <w:jc w:val="both"/>
        <w:rPr>
          <w:rFonts w:ascii="Courier New" w:hAnsi="Courier New" w:cs="Courier New"/>
          <w:sz w:val="20"/>
          <w:szCs w:val="20"/>
        </w:rPr>
      </w:pPr>
    </w:p>
    <w:p w:rsidR="00D50DD1" w:rsidRPr="00D50DD1" w:rsidRDefault="00D50DD1" w:rsidP="00D50DD1">
      <w:pPr>
        <w:tabs>
          <w:tab w:val="num" w:pos="3633"/>
        </w:tabs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 xml:space="preserve">Количество баллов на неверные, частично неверные, неполные ответы и отсутствие ответов суммируются и вычитаются из 5 баллов. Критерии выставления </w:t>
      </w:r>
      <w:proofErr w:type="gramStart"/>
      <w:r w:rsidRPr="00D50DD1">
        <w:rPr>
          <w:rFonts w:ascii="Courier New" w:hAnsi="Courier New" w:cs="Courier New"/>
          <w:sz w:val="20"/>
          <w:szCs w:val="20"/>
        </w:rPr>
        <w:t>оценки</w:t>
      </w:r>
      <w:proofErr w:type="gramEnd"/>
      <w:r w:rsidRPr="00D50DD1">
        <w:rPr>
          <w:rFonts w:ascii="Courier New" w:hAnsi="Courier New" w:cs="Courier New"/>
          <w:sz w:val="20"/>
          <w:szCs w:val="20"/>
        </w:rPr>
        <w:t xml:space="preserve"> следующие:</w:t>
      </w:r>
    </w:p>
    <w:p w:rsidR="00D50DD1" w:rsidRPr="00D50DD1" w:rsidRDefault="00D50DD1" w:rsidP="00D50DD1">
      <w:pPr>
        <w:pStyle w:val="4"/>
        <w:rPr>
          <w:rFonts w:ascii="Courier New" w:hAnsi="Courier New" w:cs="Courier New"/>
          <w:b w:val="0"/>
          <w:bCs w:val="0"/>
          <w:iCs w:val="0"/>
          <w:sz w:val="20"/>
          <w:szCs w:val="20"/>
        </w:rPr>
      </w:pP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если полученный результат окажется менее 2.5 баллов, то за экзамен выставляется оценка «н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е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удовлетворительно»;</w:t>
      </w:r>
    </w:p>
    <w:p w:rsidR="00D50DD1" w:rsidRPr="00D50DD1" w:rsidRDefault="00D50DD1" w:rsidP="00D50DD1">
      <w:pPr>
        <w:pStyle w:val="4"/>
        <w:rPr>
          <w:rFonts w:ascii="Courier New" w:hAnsi="Courier New" w:cs="Courier New"/>
          <w:b w:val="0"/>
          <w:bCs w:val="0"/>
          <w:iCs w:val="0"/>
          <w:sz w:val="20"/>
          <w:szCs w:val="20"/>
        </w:rPr>
      </w:pP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если полученный результат окажется в интервале от 2.5 до 3.5 баллов, то за экзамен в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ы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ставляется оценка «удовлетворител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ь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но»;</w:t>
      </w:r>
    </w:p>
    <w:p w:rsidR="00D50DD1" w:rsidRPr="00D50DD1" w:rsidRDefault="00D50DD1" w:rsidP="00D50DD1">
      <w:pPr>
        <w:pStyle w:val="4"/>
        <w:rPr>
          <w:rFonts w:ascii="Courier New" w:hAnsi="Courier New" w:cs="Courier New"/>
          <w:b w:val="0"/>
          <w:bCs w:val="0"/>
          <w:iCs w:val="0"/>
          <w:sz w:val="20"/>
          <w:szCs w:val="20"/>
        </w:rPr>
      </w:pP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если полученный результат окажется в интервале от 3.5 до 4.5 баллов, то за экзамен в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ы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ставл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я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ется оценка «хорошо»;</w:t>
      </w:r>
    </w:p>
    <w:p w:rsidR="00D50DD1" w:rsidRPr="00D50DD1" w:rsidRDefault="00D50DD1" w:rsidP="00D50DD1">
      <w:pPr>
        <w:pStyle w:val="4"/>
        <w:rPr>
          <w:rFonts w:ascii="Courier New" w:hAnsi="Courier New" w:cs="Courier New"/>
          <w:b w:val="0"/>
          <w:bCs w:val="0"/>
          <w:iCs w:val="0"/>
          <w:sz w:val="20"/>
          <w:szCs w:val="20"/>
        </w:rPr>
      </w:pP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если полученный результат окажется 4.5 и более баллов, то за экзамен выставляется оценка «отлично»;</w:t>
      </w:r>
    </w:p>
    <w:p w:rsidR="00D50DD1" w:rsidRPr="00D50DD1" w:rsidRDefault="00D50DD1" w:rsidP="00D50DD1">
      <w:pPr>
        <w:pStyle w:val="4"/>
        <w:rPr>
          <w:rFonts w:ascii="Courier New" w:hAnsi="Courier New" w:cs="Courier New"/>
          <w:b w:val="0"/>
          <w:bCs w:val="0"/>
          <w:iCs w:val="0"/>
          <w:sz w:val="20"/>
          <w:szCs w:val="20"/>
        </w:rPr>
      </w:pP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количество снимаемых баллов указывается экзаменатором в колонке «Оценка выпо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л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нения» э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к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заменационного билета;</w:t>
      </w:r>
    </w:p>
    <w:p w:rsidR="00D50DD1" w:rsidRPr="00D50DD1" w:rsidRDefault="00D50DD1" w:rsidP="00D50DD1">
      <w:pPr>
        <w:tabs>
          <w:tab w:val="num" w:pos="3633"/>
        </w:tabs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При оценке результатов учитывается:</w:t>
      </w:r>
    </w:p>
    <w:p w:rsidR="00D50DD1" w:rsidRPr="00D50DD1" w:rsidRDefault="00D50DD1" w:rsidP="00D50DD1">
      <w:pPr>
        <w:pStyle w:val="4"/>
        <w:rPr>
          <w:rFonts w:ascii="Courier New" w:hAnsi="Courier New" w:cs="Courier New"/>
          <w:b w:val="0"/>
          <w:bCs w:val="0"/>
          <w:iCs w:val="0"/>
          <w:sz w:val="20"/>
          <w:szCs w:val="20"/>
        </w:rPr>
      </w:pP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адекватность выбранных методов и средств решения задачи для получения правил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ь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ного и э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ф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фективного решения;</w:t>
      </w:r>
    </w:p>
    <w:p w:rsidR="00D50DD1" w:rsidRPr="00D50DD1" w:rsidRDefault="00D50DD1" w:rsidP="00D50DD1">
      <w:pPr>
        <w:pStyle w:val="4"/>
        <w:rPr>
          <w:rFonts w:ascii="Courier New" w:hAnsi="Courier New" w:cs="Courier New"/>
          <w:b w:val="0"/>
          <w:bCs w:val="0"/>
          <w:iCs w:val="0"/>
          <w:sz w:val="20"/>
          <w:szCs w:val="20"/>
        </w:rPr>
      </w:pP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полнота охвата бизнес-процессов и порождаемых ими операций, методическая ко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р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ректность решения, адекватность выбранных средств стандартной функциональности, правомерность и эффективность предложений по адаптации типового решения к спец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и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фическим потребностям гипотетического предпр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и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ятия;</w:t>
      </w:r>
    </w:p>
    <w:p w:rsidR="00D50DD1" w:rsidRPr="00D50DD1" w:rsidRDefault="00D50DD1" w:rsidP="00D50DD1">
      <w:pPr>
        <w:pStyle w:val="4"/>
        <w:rPr>
          <w:rFonts w:ascii="Courier New" w:hAnsi="Courier New" w:cs="Courier New"/>
          <w:b w:val="0"/>
          <w:bCs w:val="0"/>
          <w:iCs w:val="0"/>
          <w:sz w:val="20"/>
          <w:szCs w:val="20"/>
        </w:rPr>
      </w:pP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умение сформулировать (и обосновать) предложения по внедрению и использованию программы "1</w:t>
      </w:r>
      <w:proofErr w:type="gramStart"/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С:Предприятие</w:t>
      </w:r>
      <w:proofErr w:type="gramEnd"/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 xml:space="preserve"> 8" на гипотетическом предприятии, с точки зр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е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ния соответствия постановке задачи и соответствия методическим принципам типовой конфигурации;</w:t>
      </w:r>
    </w:p>
    <w:p w:rsidR="00D50DD1" w:rsidRPr="00D50DD1" w:rsidRDefault="00D50DD1" w:rsidP="00D50DD1">
      <w:pPr>
        <w:pStyle w:val="4"/>
        <w:rPr>
          <w:rFonts w:ascii="Courier New" w:hAnsi="Courier New" w:cs="Courier New"/>
          <w:b w:val="0"/>
          <w:bCs w:val="0"/>
          <w:iCs w:val="0"/>
          <w:sz w:val="20"/>
          <w:szCs w:val="20"/>
        </w:rPr>
      </w:pPr>
      <w:smartTag w:uri="urn:schemas-microsoft-com:office:smarttags" w:element="PersonName">
        <w:r w:rsidRPr="00D50DD1">
          <w:rPr>
            <w:rFonts w:ascii="Courier New" w:hAnsi="Courier New" w:cs="Courier New"/>
            <w:b w:val="0"/>
            <w:bCs w:val="0"/>
            <w:iCs w:val="0"/>
            <w:sz w:val="20"/>
            <w:szCs w:val="20"/>
          </w:rPr>
          <w:t>С</w:t>
        </w:r>
      </w:smartTag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пособность при выполнении задания уложиться в отведенный вр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е</w:t>
      </w:r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менной интервал.</w:t>
      </w:r>
    </w:p>
    <w:p w:rsidR="00D50DD1" w:rsidRPr="00D50DD1" w:rsidRDefault="00D50DD1" w:rsidP="00D50DD1">
      <w:pPr>
        <w:pStyle w:val="4"/>
        <w:rPr>
          <w:rFonts w:ascii="Courier New" w:hAnsi="Courier New" w:cs="Courier New"/>
          <w:b w:val="0"/>
          <w:bCs w:val="0"/>
          <w:iCs w:val="0"/>
          <w:sz w:val="20"/>
          <w:szCs w:val="20"/>
        </w:rPr>
      </w:pPr>
      <w:smartTag w:uri="urn:schemas-microsoft-com:office:smarttags" w:element="PersonName">
        <w:r w:rsidRPr="00D50DD1">
          <w:rPr>
            <w:rFonts w:ascii="Courier New" w:hAnsi="Courier New" w:cs="Courier New"/>
            <w:b w:val="0"/>
            <w:bCs w:val="0"/>
            <w:iCs w:val="0"/>
            <w:sz w:val="20"/>
            <w:szCs w:val="20"/>
          </w:rPr>
          <w:t>С</w:t>
        </w:r>
      </w:smartTag>
      <w:r w:rsidRPr="00D50DD1">
        <w:rPr>
          <w:rFonts w:ascii="Courier New" w:hAnsi="Courier New" w:cs="Courier New"/>
          <w:b w:val="0"/>
          <w:bCs w:val="0"/>
          <w:iCs w:val="0"/>
          <w:sz w:val="20"/>
          <w:szCs w:val="20"/>
        </w:rPr>
        <w:t>дача выполненного задания</w:t>
      </w:r>
    </w:p>
    <w:p w:rsidR="00D50DD1" w:rsidRPr="00D50DD1" w:rsidRDefault="00D50DD1" w:rsidP="00D50DD1">
      <w:pPr>
        <w:ind w:left="720"/>
        <w:jc w:val="both"/>
        <w:rPr>
          <w:rFonts w:ascii="Courier New" w:hAnsi="Courier New" w:cs="Courier New"/>
          <w:sz w:val="20"/>
          <w:szCs w:val="20"/>
        </w:rPr>
      </w:pPr>
      <w:r w:rsidRPr="00D50DD1">
        <w:rPr>
          <w:rFonts w:ascii="Courier New" w:hAnsi="Courier New" w:cs="Courier New"/>
          <w:sz w:val="20"/>
          <w:szCs w:val="20"/>
        </w:rPr>
        <w:t>Выполненное задание сдается претендентом преподавателю для проверки. При этом предоставляется база с решением задачи. При дистанционной сдаче к базе прилагается письменное описание, к</w:t>
      </w:r>
      <w:r w:rsidRPr="00D50DD1">
        <w:rPr>
          <w:rFonts w:ascii="Courier New" w:hAnsi="Courier New" w:cs="Courier New"/>
          <w:sz w:val="20"/>
          <w:szCs w:val="20"/>
        </w:rPr>
        <w:t>а</w:t>
      </w:r>
      <w:r w:rsidRPr="00D50DD1">
        <w:rPr>
          <w:rFonts w:ascii="Courier New" w:hAnsi="Courier New" w:cs="Courier New"/>
          <w:sz w:val="20"/>
          <w:szCs w:val="20"/>
        </w:rPr>
        <w:t>ким образом каждый пункт задания был реализован.</w:t>
      </w:r>
    </w:p>
    <w:p w:rsidR="006160AE" w:rsidRDefault="006160AE" w:rsidP="00BA6AC4">
      <w:pPr>
        <w:pStyle w:val="HTML"/>
        <w:rPr>
          <w:color w:val="auto"/>
        </w:rPr>
      </w:pPr>
    </w:p>
    <w:p w:rsidR="0048454B" w:rsidRPr="0048454B" w:rsidRDefault="0048454B" w:rsidP="0048454B">
      <w:pPr>
        <w:pStyle w:val="HTML"/>
        <w:jc w:val="center"/>
        <w:rPr>
          <w:rFonts w:eastAsia="Times New Roman"/>
          <w:b/>
          <w:color w:val="auto"/>
        </w:rPr>
      </w:pPr>
      <w:r w:rsidRPr="0048454B">
        <w:rPr>
          <w:rFonts w:eastAsia="Times New Roman"/>
          <w:b/>
          <w:color w:val="auto"/>
        </w:rPr>
        <w:t>8. Оценочные материалы</w:t>
      </w:r>
    </w:p>
    <w:p w:rsidR="001849E6" w:rsidRPr="0048454B" w:rsidRDefault="0048454B" w:rsidP="0048454B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48454B">
        <w:rPr>
          <w:rFonts w:ascii="Courier New" w:hAnsi="Courier New" w:cs="Courier New"/>
          <w:sz w:val="20"/>
          <w:szCs w:val="20"/>
        </w:rPr>
        <w:t xml:space="preserve">При оценке результатов выполнения </w:t>
      </w:r>
      <w:r w:rsidR="007346DD">
        <w:rPr>
          <w:rFonts w:ascii="Courier New" w:hAnsi="Courier New" w:cs="Courier New"/>
          <w:sz w:val="20"/>
          <w:szCs w:val="20"/>
        </w:rPr>
        <w:t>итогового задания</w:t>
      </w:r>
      <w:r w:rsidRPr="0048454B">
        <w:rPr>
          <w:rFonts w:ascii="Courier New" w:hAnsi="Courier New" w:cs="Courier New"/>
          <w:sz w:val="20"/>
          <w:szCs w:val="20"/>
        </w:rPr>
        <w:t xml:space="preserve"> рекомендуется ориентироваться на следующие критерии: полнота ответа, аргументированность ответа, точность ответа.</w:t>
      </w:r>
      <w:r w:rsidR="00D50DD1">
        <w:rPr>
          <w:rFonts w:ascii="Courier New" w:hAnsi="Courier New" w:cs="Courier New"/>
          <w:sz w:val="20"/>
          <w:szCs w:val="20"/>
        </w:rPr>
        <w:t xml:space="preserve"> Экзаменационное</w:t>
      </w:r>
      <w:bookmarkStart w:id="0" w:name="_GoBack"/>
      <w:bookmarkEnd w:id="0"/>
      <w:r w:rsidR="00D50DD1">
        <w:rPr>
          <w:rFonts w:ascii="Courier New" w:hAnsi="Courier New" w:cs="Courier New"/>
          <w:sz w:val="20"/>
          <w:szCs w:val="20"/>
        </w:rPr>
        <w:t xml:space="preserve"> задание находится в Приложении 3, настоящего Учебного плана.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3160"/>
        <w:gridCol w:w="2342"/>
        <w:gridCol w:w="2342"/>
      </w:tblGrid>
      <w:tr w:rsidR="0048454B" w:rsidTr="001B7AEC">
        <w:tc>
          <w:tcPr>
            <w:tcW w:w="2122" w:type="dxa"/>
            <w:vMerge w:val="restart"/>
          </w:tcPr>
          <w:p w:rsidR="0048454B" w:rsidRDefault="0048454B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Оцениваемые задания</w:t>
            </w:r>
          </w:p>
        </w:tc>
        <w:tc>
          <w:tcPr>
            <w:tcW w:w="7844" w:type="dxa"/>
            <w:gridSpan w:val="3"/>
          </w:tcPr>
          <w:p w:rsidR="0048454B" w:rsidRDefault="0048454B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48454B">
              <w:rPr>
                <w:rFonts w:ascii="Courier New" w:eastAsia="Courier New" w:hAnsi="Courier New" w:cs="Courier New"/>
                <w:b/>
                <w:sz w:val="20"/>
                <w:szCs w:val="20"/>
              </w:rPr>
              <w:t>Основные критерии и показатели оценки</w:t>
            </w:r>
          </w:p>
        </w:tc>
      </w:tr>
      <w:tr w:rsidR="0048454B" w:rsidTr="0048454B">
        <w:tc>
          <w:tcPr>
            <w:tcW w:w="2122" w:type="dxa"/>
            <w:vMerge/>
          </w:tcPr>
          <w:p w:rsidR="0048454B" w:rsidRDefault="0048454B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48454B" w:rsidRDefault="0048454B" w:rsidP="0048454B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48454B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Критерии  </w:t>
            </w:r>
          </w:p>
        </w:tc>
        <w:tc>
          <w:tcPr>
            <w:tcW w:w="2342" w:type="dxa"/>
          </w:tcPr>
          <w:p w:rsidR="0048454B" w:rsidRDefault="0048454B" w:rsidP="0048454B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48454B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Показатели </w:t>
            </w:r>
            <w:r w:rsidR="00345D10">
              <w:rPr>
                <w:rFonts w:ascii="Courier New" w:eastAsia="Courier New" w:hAnsi="Courier New" w:cs="Courier New"/>
                <w:b/>
                <w:sz w:val="20"/>
                <w:szCs w:val="20"/>
              </w:rPr>
              <w:t>(да/нет)</w:t>
            </w:r>
            <w:r w:rsidRPr="0048454B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</w:tcPr>
          <w:p w:rsidR="0048454B" w:rsidRDefault="0048454B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48454B">
              <w:rPr>
                <w:rFonts w:ascii="Courier New" w:eastAsia="Courier New" w:hAnsi="Courier New" w:cs="Courier New"/>
                <w:b/>
                <w:sz w:val="20"/>
                <w:szCs w:val="20"/>
              </w:rPr>
              <w:t>Шкала баллов</w:t>
            </w:r>
            <w:r w:rsidR="00345D10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(</w:t>
            </w:r>
            <w:proofErr w:type="spellStart"/>
            <w:r w:rsidR="00345D10">
              <w:rPr>
                <w:rFonts w:ascii="Courier New" w:eastAsia="Courier New" w:hAnsi="Courier New" w:cs="Courier New"/>
                <w:b/>
                <w:sz w:val="20"/>
                <w:szCs w:val="20"/>
              </w:rPr>
              <w:t>четырехбальная</w:t>
            </w:r>
            <w:proofErr w:type="spellEnd"/>
            <w:r w:rsidR="00345D10">
              <w:rPr>
                <w:rFonts w:ascii="Courier New" w:eastAsia="Courier New" w:hAnsi="Courier New" w:cs="Courier New"/>
                <w:b/>
                <w:sz w:val="20"/>
                <w:szCs w:val="20"/>
              </w:rPr>
              <w:t>)</w:t>
            </w:r>
          </w:p>
        </w:tc>
      </w:tr>
      <w:tr w:rsidR="00345D10" w:rsidTr="0048454B">
        <w:tc>
          <w:tcPr>
            <w:tcW w:w="2122" w:type="dxa"/>
            <w:vMerge w:val="restart"/>
          </w:tcPr>
          <w:p w:rsidR="00345D10" w:rsidRDefault="00345D10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Теоретические знания об интерфейсе программы</w:t>
            </w:r>
          </w:p>
        </w:tc>
        <w:tc>
          <w:tcPr>
            <w:tcW w:w="3160" w:type="dxa"/>
          </w:tcPr>
          <w:p w:rsidR="00345D10" w:rsidRDefault="00345D10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45D10">
              <w:rPr>
                <w:rFonts w:ascii="Courier New" w:eastAsia="Courier New" w:hAnsi="Courier New" w:cs="Courier New"/>
                <w:b/>
                <w:sz w:val="20"/>
                <w:szCs w:val="20"/>
              </w:rPr>
              <w:t>полнота ответа</w:t>
            </w:r>
          </w:p>
        </w:tc>
        <w:tc>
          <w:tcPr>
            <w:tcW w:w="2342" w:type="dxa"/>
          </w:tcPr>
          <w:p w:rsidR="00345D10" w:rsidRDefault="00345D10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345D10" w:rsidRDefault="00345D10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  <w:tr w:rsidR="00345D10" w:rsidTr="0048454B">
        <w:tc>
          <w:tcPr>
            <w:tcW w:w="2122" w:type="dxa"/>
            <w:vMerge/>
          </w:tcPr>
          <w:p w:rsidR="00345D10" w:rsidRDefault="00345D10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345D10" w:rsidRDefault="00345D10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45D10">
              <w:rPr>
                <w:rFonts w:ascii="Courier New" w:eastAsia="Courier New" w:hAnsi="Courier New" w:cs="Courier New"/>
                <w:b/>
                <w:sz w:val="20"/>
                <w:szCs w:val="20"/>
              </w:rPr>
              <w:t>аргументированность ответа</w:t>
            </w:r>
          </w:p>
        </w:tc>
        <w:tc>
          <w:tcPr>
            <w:tcW w:w="2342" w:type="dxa"/>
          </w:tcPr>
          <w:p w:rsidR="00345D10" w:rsidRDefault="00345D10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345D10" w:rsidRDefault="00345D10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  <w:tr w:rsidR="00345D10" w:rsidTr="0048454B">
        <w:tc>
          <w:tcPr>
            <w:tcW w:w="2122" w:type="dxa"/>
            <w:vMerge/>
          </w:tcPr>
          <w:p w:rsidR="00345D10" w:rsidRDefault="00345D10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345D10" w:rsidRDefault="00345D10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45D10">
              <w:rPr>
                <w:rFonts w:ascii="Courier New" w:eastAsia="Courier New" w:hAnsi="Courier New" w:cs="Courier New"/>
                <w:b/>
                <w:sz w:val="20"/>
                <w:szCs w:val="20"/>
              </w:rPr>
              <w:t>точность ответа</w:t>
            </w:r>
          </w:p>
        </w:tc>
        <w:tc>
          <w:tcPr>
            <w:tcW w:w="2342" w:type="dxa"/>
          </w:tcPr>
          <w:p w:rsidR="00345D10" w:rsidRDefault="00345D10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345D10" w:rsidRDefault="00345D10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  <w:tr w:rsidR="00345D10" w:rsidTr="0048454B">
        <w:tc>
          <w:tcPr>
            <w:tcW w:w="2122" w:type="dxa"/>
            <w:vMerge w:val="restart"/>
          </w:tcPr>
          <w:p w:rsidR="00345D10" w:rsidRDefault="00345D10" w:rsidP="00345D10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Практическое решение билета в программе 1С:Предприятие</w:t>
            </w:r>
          </w:p>
        </w:tc>
        <w:tc>
          <w:tcPr>
            <w:tcW w:w="3160" w:type="dxa"/>
          </w:tcPr>
          <w:p w:rsidR="00345D10" w:rsidRDefault="00345D10" w:rsidP="00345D10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45D10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полнота 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решения</w:t>
            </w:r>
          </w:p>
        </w:tc>
        <w:tc>
          <w:tcPr>
            <w:tcW w:w="2342" w:type="dxa"/>
          </w:tcPr>
          <w:p w:rsidR="00345D10" w:rsidRDefault="00345D10" w:rsidP="00345D10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345D10" w:rsidRDefault="00345D10" w:rsidP="00345D10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  <w:tr w:rsidR="00345D10" w:rsidTr="0048454B">
        <w:tc>
          <w:tcPr>
            <w:tcW w:w="2122" w:type="dxa"/>
            <w:vMerge/>
          </w:tcPr>
          <w:p w:rsidR="00345D10" w:rsidRDefault="00345D10" w:rsidP="00345D10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345D10" w:rsidRDefault="00345D10" w:rsidP="00345D10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45D10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аргументированность 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решения</w:t>
            </w:r>
          </w:p>
        </w:tc>
        <w:tc>
          <w:tcPr>
            <w:tcW w:w="2342" w:type="dxa"/>
          </w:tcPr>
          <w:p w:rsidR="00345D10" w:rsidRDefault="00345D10" w:rsidP="00345D10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345D10" w:rsidRDefault="00345D10" w:rsidP="00345D10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  <w:tr w:rsidR="00345D10" w:rsidTr="0048454B">
        <w:tc>
          <w:tcPr>
            <w:tcW w:w="2122" w:type="dxa"/>
            <w:vMerge/>
          </w:tcPr>
          <w:p w:rsidR="00345D10" w:rsidRDefault="00345D10" w:rsidP="00345D10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345D10" w:rsidRDefault="00345D10" w:rsidP="00345D10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45D10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точность 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решения</w:t>
            </w:r>
          </w:p>
        </w:tc>
        <w:tc>
          <w:tcPr>
            <w:tcW w:w="2342" w:type="dxa"/>
          </w:tcPr>
          <w:p w:rsidR="00345D10" w:rsidRDefault="00345D10" w:rsidP="00345D10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345D10" w:rsidRDefault="00345D10" w:rsidP="00345D10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  <w:tr w:rsidR="00345D10" w:rsidTr="0048454B">
        <w:tc>
          <w:tcPr>
            <w:tcW w:w="2122" w:type="dxa"/>
          </w:tcPr>
          <w:p w:rsidR="00345D10" w:rsidRDefault="00345D10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345D10" w:rsidRDefault="00345D10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345D10" w:rsidRDefault="00345D10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345D10" w:rsidRDefault="00345D10" w:rsidP="006160AE">
            <w:pPr>
              <w:spacing w:after="150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48454B" w:rsidRDefault="0048454B" w:rsidP="006160AE">
      <w:pPr>
        <w:spacing w:after="150"/>
        <w:jc w:val="center"/>
        <w:rPr>
          <w:rFonts w:ascii="Courier New" w:eastAsia="Courier New" w:hAnsi="Courier New" w:cs="Courier New"/>
          <w:b/>
          <w:sz w:val="20"/>
          <w:szCs w:val="20"/>
        </w:rPr>
      </w:pPr>
    </w:p>
    <w:p w:rsidR="006160AE" w:rsidRPr="006160AE" w:rsidRDefault="0048454B" w:rsidP="006160AE">
      <w:pPr>
        <w:spacing w:after="150"/>
        <w:jc w:val="center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>9</w:t>
      </w:r>
      <w:r w:rsidR="006160AE" w:rsidRPr="006160AE">
        <w:rPr>
          <w:rFonts w:ascii="Courier New" w:eastAsia="Courier New" w:hAnsi="Courier New" w:cs="Courier New"/>
          <w:b/>
          <w:sz w:val="20"/>
          <w:szCs w:val="20"/>
        </w:rPr>
        <w:t>. Учебно-методическое обеспечение программы</w:t>
      </w:r>
    </w:p>
    <w:p w:rsid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 xml:space="preserve">Реализация дополнительной общеразвивающей программы осуществляется в </w:t>
      </w:r>
      <w:r>
        <w:rPr>
          <w:rFonts w:ascii="Courier New" w:hAnsi="Courier New" w:cs="Courier New"/>
          <w:sz w:val="20"/>
          <w:szCs w:val="20"/>
        </w:rPr>
        <w:t>Учебном классе</w:t>
      </w:r>
      <w:r w:rsidRPr="006160AE">
        <w:rPr>
          <w:rFonts w:ascii="Courier New" w:hAnsi="Courier New" w:cs="Courier New"/>
          <w:sz w:val="20"/>
          <w:szCs w:val="20"/>
        </w:rPr>
        <w:t xml:space="preserve">, информационных и интернет - технологий, с выходом в сеть Интернет. 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 xml:space="preserve">Оборудование лаборатории: </w:t>
      </w:r>
    </w:p>
    <w:p w:rsidR="006160AE" w:rsidRPr="006160AE" w:rsidRDefault="006160AE" w:rsidP="006160AE">
      <w:pPr>
        <w:numPr>
          <w:ilvl w:val="0"/>
          <w:numId w:val="5"/>
        </w:numPr>
        <w:spacing w:after="150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посадочные места по количеству обучающихся;</w:t>
      </w:r>
    </w:p>
    <w:p w:rsidR="006160AE" w:rsidRPr="006160AE" w:rsidRDefault="006160AE" w:rsidP="006160AE">
      <w:pPr>
        <w:numPr>
          <w:ilvl w:val="0"/>
          <w:numId w:val="5"/>
        </w:numPr>
        <w:spacing w:after="150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рабочее место преподавателя;</w:t>
      </w:r>
    </w:p>
    <w:p w:rsidR="006160AE" w:rsidRPr="006160AE" w:rsidRDefault="006160AE" w:rsidP="006160AE">
      <w:pPr>
        <w:numPr>
          <w:ilvl w:val="0"/>
          <w:numId w:val="5"/>
        </w:numPr>
        <w:spacing w:after="150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перечень практических занятий;</w:t>
      </w:r>
    </w:p>
    <w:p w:rsidR="006160AE" w:rsidRPr="006160AE" w:rsidRDefault="006160AE" w:rsidP="006160AE">
      <w:pPr>
        <w:numPr>
          <w:ilvl w:val="0"/>
          <w:numId w:val="5"/>
        </w:numPr>
        <w:spacing w:after="150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слайд – презентации к дисциплине;</w:t>
      </w:r>
    </w:p>
    <w:p w:rsidR="006160AE" w:rsidRPr="006160AE" w:rsidRDefault="006160AE" w:rsidP="006160AE">
      <w:pPr>
        <w:numPr>
          <w:ilvl w:val="0"/>
          <w:numId w:val="5"/>
        </w:numPr>
        <w:spacing w:after="150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мультимедийный проектор;</w:t>
      </w:r>
    </w:p>
    <w:p w:rsidR="006160AE" w:rsidRPr="006160AE" w:rsidRDefault="006160AE" w:rsidP="006160AE">
      <w:pPr>
        <w:numPr>
          <w:ilvl w:val="0"/>
          <w:numId w:val="5"/>
        </w:numPr>
        <w:spacing w:after="150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 xml:space="preserve">программные средства обучения. </w:t>
      </w:r>
    </w:p>
    <w:p w:rsid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</w:p>
    <w:p w:rsidR="006160AE" w:rsidRPr="006160AE" w:rsidRDefault="00156601" w:rsidP="006160AE">
      <w:pPr>
        <w:spacing w:after="150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9</w:t>
      </w:r>
      <w:r w:rsidR="006160AE" w:rsidRPr="006160AE">
        <w:rPr>
          <w:rFonts w:ascii="Courier New" w:hAnsi="Courier New" w:cs="Courier New"/>
          <w:b/>
          <w:sz w:val="20"/>
          <w:szCs w:val="20"/>
        </w:rPr>
        <w:t>. Информационное обеспечение обучения</w:t>
      </w:r>
    </w:p>
    <w:p w:rsidR="006160AE" w:rsidRPr="006160AE" w:rsidRDefault="006160AE" w:rsidP="006160AE">
      <w:pPr>
        <w:spacing w:after="150"/>
        <w:rPr>
          <w:rFonts w:ascii="Courier New" w:hAnsi="Courier New" w:cs="Courier New"/>
          <w:b/>
          <w:sz w:val="20"/>
          <w:szCs w:val="20"/>
        </w:rPr>
      </w:pPr>
      <w:r w:rsidRPr="006160AE">
        <w:rPr>
          <w:rFonts w:ascii="Courier New" w:hAnsi="Courier New" w:cs="Courier New"/>
          <w:b/>
          <w:sz w:val="20"/>
          <w:szCs w:val="20"/>
        </w:rPr>
        <w:t>Основная литература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1. Профессиональная работа в системе «1</w:t>
      </w:r>
      <w:proofErr w:type="gramStart"/>
      <w:r w:rsidRPr="006160AE">
        <w:rPr>
          <w:rFonts w:ascii="Courier New" w:hAnsi="Courier New" w:cs="Courier New"/>
          <w:sz w:val="20"/>
          <w:szCs w:val="20"/>
        </w:rPr>
        <w:t>С:Предприятие</w:t>
      </w:r>
      <w:proofErr w:type="gramEnd"/>
      <w:r w:rsidRPr="006160AE">
        <w:rPr>
          <w:rFonts w:ascii="Courier New" w:hAnsi="Courier New" w:cs="Courier New"/>
          <w:sz w:val="20"/>
          <w:szCs w:val="20"/>
        </w:rPr>
        <w:t xml:space="preserve">»: в 2 т./ В.А. </w:t>
      </w:r>
      <w:proofErr w:type="spellStart"/>
      <w:r w:rsidRPr="006160AE">
        <w:rPr>
          <w:rFonts w:ascii="Courier New" w:hAnsi="Courier New" w:cs="Courier New"/>
          <w:sz w:val="20"/>
          <w:szCs w:val="20"/>
        </w:rPr>
        <w:t>Ажеронок</w:t>
      </w:r>
      <w:proofErr w:type="spellEnd"/>
      <w:r w:rsidRPr="006160AE">
        <w:rPr>
          <w:rFonts w:ascii="Courier New" w:hAnsi="Courier New" w:cs="Courier New"/>
          <w:sz w:val="20"/>
          <w:szCs w:val="20"/>
        </w:rPr>
        <w:t xml:space="preserve">, А.П. </w:t>
      </w:r>
      <w:proofErr w:type="spellStart"/>
      <w:r w:rsidRPr="006160AE">
        <w:rPr>
          <w:rFonts w:ascii="Courier New" w:hAnsi="Courier New" w:cs="Courier New"/>
          <w:sz w:val="20"/>
          <w:szCs w:val="20"/>
        </w:rPr>
        <w:t>Габец</w:t>
      </w:r>
      <w:proofErr w:type="spellEnd"/>
      <w:r w:rsidRPr="006160AE">
        <w:rPr>
          <w:rFonts w:ascii="Courier New" w:hAnsi="Courier New" w:cs="Courier New"/>
          <w:sz w:val="20"/>
          <w:szCs w:val="20"/>
        </w:rPr>
        <w:t xml:space="preserve">, Д.И. Гончаров, Д.В. Козырев, Д.С. </w:t>
      </w:r>
      <w:proofErr w:type="spellStart"/>
      <w:r w:rsidRPr="006160AE">
        <w:rPr>
          <w:rFonts w:ascii="Courier New" w:hAnsi="Courier New" w:cs="Courier New"/>
          <w:sz w:val="20"/>
          <w:szCs w:val="20"/>
        </w:rPr>
        <w:t>Куклевский</w:t>
      </w:r>
      <w:proofErr w:type="spellEnd"/>
      <w:r w:rsidRPr="006160AE">
        <w:rPr>
          <w:rFonts w:ascii="Courier New" w:hAnsi="Courier New" w:cs="Courier New"/>
          <w:sz w:val="20"/>
          <w:szCs w:val="20"/>
        </w:rPr>
        <w:t>, А.В. Островерх, М.Г. Радченко, Е.Ю. Хрусталева. - 2-е изд. -М.:1С-Паблишинг, 2018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b/>
          <w:sz w:val="20"/>
          <w:szCs w:val="20"/>
        </w:rPr>
      </w:pPr>
      <w:r w:rsidRPr="006160AE">
        <w:rPr>
          <w:rFonts w:ascii="Courier New" w:hAnsi="Courier New" w:cs="Courier New"/>
          <w:b/>
          <w:sz w:val="20"/>
          <w:szCs w:val="20"/>
        </w:rPr>
        <w:t>Дополнительная литература</w:t>
      </w:r>
    </w:p>
    <w:p w:rsidR="006160AE" w:rsidRPr="006160AE" w:rsidRDefault="006160AE" w:rsidP="006160AE">
      <w:pPr>
        <w:numPr>
          <w:ilvl w:val="0"/>
          <w:numId w:val="6"/>
        </w:numPr>
        <w:spacing w:after="150"/>
        <w:rPr>
          <w:rFonts w:ascii="Courier New" w:hAnsi="Courier New" w:cs="Courier New"/>
          <w:sz w:val="20"/>
          <w:szCs w:val="20"/>
        </w:rPr>
      </w:pPr>
      <w:proofErr w:type="spellStart"/>
      <w:r w:rsidRPr="006160AE">
        <w:rPr>
          <w:rFonts w:ascii="Courier New" w:hAnsi="Courier New" w:cs="Courier New"/>
          <w:sz w:val="20"/>
          <w:szCs w:val="20"/>
        </w:rPr>
        <w:t>Гартвич</w:t>
      </w:r>
      <w:proofErr w:type="spellEnd"/>
      <w:r w:rsidRPr="006160AE">
        <w:rPr>
          <w:rFonts w:ascii="Courier New" w:hAnsi="Courier New" w:cs="Courier New"/>
          <w:sz w:val="20"/>
          <w:szCs w:val="20"/>
        </w:rPr>
        <w:t xml:space="preserve"> А.В., 1С: Бухгалтерия 8.3 с нуля. 101 урок для начинающих–БХВ-Петербург, 2015 г.– 464 с.</w:t>
      </w:r>
    </w:p>
    <w:p w:rsidR="006160AE" w:rsidRPr="006160AE" w:rsidRDefault="006160AE" w:rsidP="006160AE">
      <w:pPr>
        <w:numPr>
          <w:ilvl w:val="0"/>
          <w:numId w:val="6"/>
        </w:numPr>
        <w:spacing w:after="150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Программирование в 1</w:t>
      </w:r>
      <w:proofErr w:type="gramStart"/>
      <w:r w:rsidRPr="006160AE">
        <w:rPr>
          <w:rFonts w:ascii="Courier New" w:hAnsi="Courier New" w:cs="Courier New"/>
          <w:sz w:val="20"/>
          <w:szCs w:val="20"/>
        </w:rPr>
        <w:t>С:Предприятие</w:t>
      </w:r>
      <w:proofErr w:type="gramEnd"/>
      <w:r w:rsidRPr="006160AE">
        <w:rPr>
          <w:rFonts w:ascii="Courier New" w:hAnsi="Courier New" w:cs="Courier New"/>
          <w:sz w:val="20"/>
          <w:szCs w:val="20"/>
        </w:rPr>
        <w:t xml:space="preserve"> 8.3: Сергей </w:t>
      </w:r>
      <w:proofErr w:type="spellStart"/>
      <w:r w:rsidRPr="006160AE">
        <w:rPr>
          <w:rFonts w:ascii="Courier New" w:hAnsi="Courier New" w:cs="Courier New"/>
          <w:sz w:val="20"/>
          <w:szCs w:val="20"/>
        </w:rPr>
        <w:t>Кашаев</w:t>
      </w:r>
      <w:proofErr w:type="spellEnd"/>
      <w:r w:rsidRPr="006160AE">
        <w:rPr>
          <w:rFonts w:ascii="Courier New" w:hAnsi="Courier New" w:cs="Courier New"/>
          <w:sz w:val="20"/>
          <w:szCs w:val="20"/>
        </w:rPr>
        <w:t xml:space="preserve"> — Москва, Питер, 2014 г.- 304 с.</w:t>
      </w:r>
    </w:p>
    <w:p w:rsidR="006160AE" w:rsidRPr="006160AE" w:rsidRDefault="006160AE" w:rsidP="006160AE">
      <w:pPr>
        <w:spacing w:after="150"/>
        <w:jc w:val="both"/>
        <w:rPr>
          <w:rFonts w:ascii="Courier New" w:hAnsi="Courier New" w:cs="Courier New"/>
          <w:b/>
          <w:sz w:val="20"/>
          <w:szCs w:val="20"/>
        </w:rPr>
      </w:pPr>
      <w:r w:rsidRPr="006160AE">
        <w:rPr>
          <w:rFonts w:ascii="Courier New" w:hAnsi="Courier New" w:cs="Courier New"/>
          <w:b/>
          <w:sz w:val="20"/>
          <w:szCs w:val="20"/>
        </w:rPr>
        <w:t>Интернет - источники</w:t>
      </w:r>
    </w:p>
    <w:p w:rsidR="006160AE" w:rsidRPr="006160AE" w:rsidRDefault="006160AE" w:rsidP="006160AE">
      <w:pPr>
        <w:numPr>
          <w:ilvl w:val="0"/>
          <w:numId w:val="7"/>
        </w:numPr>
        <w:spacing w:after="150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 xml:space="preserve">Интернет – ресурс для бухгалтеров </w:t>
      </w:r>
      <w:r w:rsidRPr="006160AE">
        <w:rPr>
          <w:rFonts w:ascii="Courier New" w:hAnsi="Courier New" w:cs="Courier New"/>
          <w:sz w:val="20"/>
          <w:szCs w:val="20"/>
        </w:rPr>
        <w:sym w:font="Symbol" w:char="F05B"/>
      </w:r>
      <w:r w:rsidRPr="006160AE">
        <w:rPr>
          <w:rFonts w:ascii="Courier New" w:hAnsi="Courier New" w:cs="Courier New"/>
          <w:sz w:val="20"/>
          <w:szCs w:val="20"/>
        </w:rPr>
        <w:t>Электронный ресурс</w:t>
      </w:r>
      <w:r w:rsidRPr="006160AE">
        <w:rPr>
          <w:rFonts w:ascii="Courier New" w:hAnsi="Courier New" w:cs="Courier New"/>
          <w:sz w:val="20"/>
          <w:szCs w:val="20"/>
        </w:rPr>
        <w:sym w:font="Symbol" w:char="F05D"/>
      </w:r>
      <w:r w:rsidRPr="006160AE">
        <w:rPr>
          <w:rFonts w:ascii="Courier New" w:hAnsi="Courier New" w:cs="Courier New"/>
          <w:sz w:val="20"/>
          <w:szCs w:val="20"/>
        </w:rPr>
        <w:t xml:space="preserve"> - Режим доступа: http://buh.ru/</w:t>
      </w:r>
    </w:p>
    <w:p w:rsidR="006160AE" w:rsidRPr="006160AE" w:rsidRDefault="006160AE" w:rsidP="006160AE">
      <w:pPr>
        <w:numPr>
          <w:ilvl w:val="0"/>
          <w:numId w:val="7"/>
        </w:numPr>
        <w:spacing w:after="150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 xml:space="preserve">Информационно – правовой портал </w:t>
      </w:r>
      <w:proofErr w:type="spellStart"/>
      <w:r w:rsidRPr="006160AE">
        <w:rPr>
          <w:rFonts w:ascii="Courier New" w:hAnsi="Courier New" w:cs="Courier New"/>
          <w:sz w:val="20"/>
          <w:szCs w:val="20"/>
        </w:rPr>
        <w:t>Гарант.ру</w:t>
      </w:r>
      <w:proofErr w:type="spellEnd"/>
      <w:r w:rsidRPr="006160AE">
        <w:rPr>
          <w:rFonts w:ascii="Courier New" w:hAnsi="Courier New" w:cs="Courier New"/>
          <w:sz w:val="20"/>
          <w:szCs w:val="20"/>
        </w:rPr>
        <w:t xml:space="preserve"> </w:t>
      </w:r>
      <w:r w:rsidRPr="006160AE">
        <w:rPr>
          <w:rFonts w:ascii="Courier New" w:hAnsi="Courier New" w:cs="Courier New"/>
          <w:sz w:val="20"/>
          <w:szCs w:val="20"/>
        </w:rPr>
        <w:sym w:font="Symbol" w:char="F05B"/>
      </w:r>
      <w:r w:rsidRPr="006160AE">
        <w:rPr>
          <w:rFonts w:ascii="Courier New" w:hAnsi="Courier New" w:cs="Courier New"/>
          <w:sz w:val="20"/>
          <w:szCs w:val="20"/>
        </w:rPr>
        <w:t>Электронный ресурс</w:t>
      </w:r>
      <w:r w:rsidRPr="006160AE">
        <w:rPr>
          <w:rFonts w:ascii="Courier New" w:hAnsi="Courier New" w:cs="Courier New"/>
          <w:sz w:val="20"/>
          <w:szCs w:val="20"/>
        </w:rPr>
        <w:sym w:font="Symbol" w:char="F05D"/>
      </w:r>
      <w:r w:rsidRPr="006160AE">
        <w:rPr>
          <w:rFonts w:ascii="Courier New" w:hAnsi="Courier New" w:cs="Courier New"/>
          <w:sz w:val="20"/>
          <w:szCs w:val="20"/>
        </w:rPr>
        <w:t xml:space="preserve"> - Режим доступа: http://www.garant.ru/</w:t>
      </w:r>
    </w:p>
    <w:p w:rsidR="006160AE" w:rsidRPr="006160AE" w:rsidRDefault="006160AE" w:rsidP="006160AE">
      <w:pPr>
        <w:numPr>
          <w:ilvl w:val="0"/>
          <w:numId w:val="7"/>
        </w:numPr>
        <w:spacing w:after="150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 xml:space="preserve">Информационно – правовой сайт «Кодекс» </w:t>
      </w:r>
      <w:r w:rsidRPr="006160AE">
        <w:rPr>
          <w:rFonts w:ascii="Courier New" w:hAnsi="Courier New" w:cs="Courier New"/>
          <w:sz w:val="20"/>
          <w:szCs w:val="20"/>
        </w:rPr>
        <w:sym w:font="Symbol" w:char="F05B"/>
      </w:r>
      <w:r w:rsidRPr="006160AE">
        <w:rPr>
          <w:rFonts w:ascii="Courier New" w:hAnsi="Courier New" w:cs="Courier New"/>
          <w:sz w:val="20"/>
          <w:szCs w:val="20"/>
        </w:rPr>
        <w:t>Электронный ресурс</w:t>
      </w:r>
      <w:r w:rsidRPr="006160AE">
        <w:rPr>
          <w:rFonts w:ascii="Courier New" w:hAnsi="Courier New" w:cs="Courier New"/>
          <w:sz w:val="20"/>
          <w:szCs w:val="20"/>
        </w:rPr>
        <w:sym w:font="Symbol" w:char="F05D"/>
      </w:r>
      <w:r w:rsidRPr="006160AE">
        <w:rPr>
          <w:rFonts w:ascii="Courier New" w:hAnsi="Courier New" w:cs="Courier New"/>
          <w:sz w:val="20"/>
          <w:szCs w:val="20"/>
        </w:rPr>
        <w:t xml:space="preserve"> - Режим доступа: http://www.kodeks.ru/</w:t>
      </w:r>
    </w:p>
    <w:p w:rsidR="006160AE" w:rsidRPr="006160AE" w:rsidRDefault="006160AE" w:rsidP="006160AE">
      <w:pPr>
        <w:numPr>
          <w:ilvl w:val="0"/>
          <w:numId w:val="7"/>
        </w:numPr>
        <w:spacing w:after="150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Официальный сайт компании «</w:t>
      </w:r>
      <w:proofErr w:type="spellStart"/>
      <w:r w:rsidRPr="006160AE"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 w:rsidRPr="006160AE">
        <w:rPr>
          <w:rFonts w:ascii="Courier New" w:hAnsi="Courier New" w:cs="Courier New"/>
          <w:sz w:val="20"/>
          <w:szCs w:val="20"/>
        </w:rPr>
        <w:t xml:space="preserve">» </w:t>
      </w:r>
      <w:r w:rsidRPr="006160AE">
        <w:rPr>
          <w:rFonts w:ascii="Courier New" w:hAnsi="Courier New" w:cs="Courier New"/>
          <w:sz w:val="20"/>
          <w:szCs w:val="20"/>
        </w:rPr>
        <w:sym w:font="Symbol" w:char="F05B"/>
      </w:r>
      <w:r w:rsidRPr="006160AE">
        <w:rPr>
          <w:rFonts w:ascii="Courier New" w:hAnsi="Courier New" w:cs="Courier New"/>
          <w:sz w:val="20"/>
          <w:szCs w:val="20"/>
        </w:rPr>
        <w:t>Электронный ресурс</w:t>
      </w:r>
      <w:r w:rsidRPr="006160AE">
        <w:rPr>
          <w:rFonts w:ascii="Courier New" w:hAnsi="Courier New" w:cs="Courier New"/>
          <w:sz w:val="20"/>
          <w:szCs w:val="20"/>
        </w:rPr>
        <w:sym w:font="Symbol" w:char="F05D"/>
      </w:r>
      <w:r w:rsidRPr="006160AE">
        <w:rPr>
          <w:rFonts w:ascii="Courier New" w:hAnsi="Courier New" w:cs="Courier New"/>
          <w:sz w:val="20"/>
          <w:szCs w:val="20"/>
        </w:rPr>
        <w:t xml:space="preserve"> - Режим доступа: http://www.consultant.ru/</w:t>
      </w:r>
    </w:p>
    <w:p w:rsidR="006160AE" w:rsidRPr="006160AE" w:rsidRDefault="006160AE" w:rsidP="006160AE">
      <w:pPr>
        <w:numPr>
          <w:ilvl w:val="0"/>
          <w:numId w:val="7"/>
        </w:numPr>
        <w:spacing w:after="150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 xml:space="preserve">Официальный сайт Фирмы «1С» </w:t>
      </w:r>
      <w:r w:rsidRPr="006160AE">
        <w:rPr>
          <w:rFonts w:ascii="Courier New" w:hAnsi="Courier New" w:cs="Courier New"/>
          <w:sz w:val="20"/>
          <w:szCs w:val="20"/>
        </w:rPr>
        <w:sym w:font="Symbol" w:char="F05B"/>
      </w:r>
      <w:r w:rsidRPr="006160AE">
        <w:rPr>
          <w:rFonts w:ascii="Courier New" w:hAnsi="Courier New" w:cs="Courier New"/>
          <w:sz w:val="20"/>
          <w:szCs w:val="20"/>
        </w:rPr>
        <w:t>Электронный ресурс</w:t>
      </w:r>
      <w:r w:rsidRPr="006160AE">
        <w:rPr>
          <w:rFonts w:ascii="Courier New" w:hAnsi="Courier New" w:cs="Courier New"/>
          <w:sz w:val="20"/>
          <w:szCs w:val="20"/>
        </w:rPr>
        <w:sym w:font="Symbol" w:char="F05D"/>
      </w:r>
      <w:r w:rsidRPr="006160AE">
        <w:rPr>
          <w:rFonts w:ascii="Courier New" w:hAnsi="Courier New" w:cs="Courier New"/>
          <w:sz w:val="20"/>
          <w:szCs w:val="20"/>
        </w:rPr>
        <w:t xml:space="preserve"> - Режим доступа: http://www.1c.ru/</w:t>
      </w:r>
    </w:p>
    <w:p w:rsidR="006160AE" w:rsidRPr="006160AE" w:rsidRDefault="006160AE" w:rsidP="006160AE">
      <w:pPr>
        <w:numPr>
          <w:ilvl w:val="0"/>
          <w:numId w:val="7"/>
        </w:numPr>
        <w:spacing w:after="150"/>
        <w:rPr>
          <w:rFonts w:ascii="Courier New" w:hAnsi="Courier New" w:cs="Courier New"/>
          <w:sz w:val="20"/>
          <w:szCs w:val="20"/>
        </w:rPr>
      </w:pPr>
      <w:r w:rsidRPr="006160AE">
        <w:rPr>
          <w:rFonts w:ascii="Courier New" w:hAnsi="Courier New" w:cs="Courier New"/>
          <w:sz w:val="20"/>
          <w:szCs w:val="20"/>
        </w:rPr>
        <w:t>Официальный сайт ООО «</w:t>
      </w:r>
      <w:proofErr w:type="spellStart"/>
      <w:r w:rsidRPr="006160AE">
        <w:rPr>
          <w:rFonts w:ascii="Courier New" w:hAnsi="Courier New" w:cs="Courier New"/>
          <w:sz w:val="20"/>
          <w:szCs w:val="20"/>
        </w:rPr>
        <w:t>Профбух</w:t>
      </w:r>
      <w:proofErr w:type="spellEnd"/>
      <w:r w:rsidRPr="006160AE">
        <w:rPr>
          <w:rFonts w:ascii="Courier New" w:hAnsi="Courier New" w:cs="Courier New"/>
          <w:sz w:val="20"/>
          <w:szCs w:val="20"/>
        </w:rPr>
        <w:t xml:space="preserve">» </w:t>
      </w:r>
      <w:r w:rsidRPr="006160AE">
        <w:rPr>
          <w:rFonts w:ascii="Courier New" w:hAnsi="Courier New" w:cs="Courier New"/>
          <w:sz w:val="20"/>
          <w:szCs w:val="20"/>
        </w:rPr>
        <w:sym w:font="Symbol" w:char="F05B"/>
      </w:r>
      <w:r w:rsidRPr="006160AE">
        <w:rPr>
          <w:rFonts w:ascii="Courier New" w:hAnsi="Courier New" w:cs="Courier New"/>
          <w:sz w:val="20"/>
          <w:szCs w:val="20"/>
        </w:rPr>
        <w:t>Электронный ресурс</w:t>
      </w:r>
      <w:r w:rsidRPr="006160AE">
        <w:rPr>
          <w:rFonts w:ascii="Courier New" w:hAnsi="Courier New" w:cs="Courier New"/>
          <w:sz w:val="20"/>
          <w:szCs w:val="20"/>
        </w:rPr>
        <w:sym w:font="Symbol" w:char="F05D"/>
      </w:r>
      <w:r w:rsidRPr="006160AE">
        <w:rPr>
          <w:rFonts w:ascii="Courier New" w:hAnsi="Courier New" w:cs="Courier New"/>
          <w:sz w:val="20"/>
          <w:szCs w:val="20"/>
        </w:rPr>
        <w:t xml:space="preserve"> - Режим доступа: http://www.profbuh8.ru/</w:t>
      </w:r>
    </w:p>
    <w:p w:rsidR="00BA6AC4" w:rsidRDefault="0048454B" w:rsidP="00BA6AC4">
      <w:pPr>
        <w:pStyle w:val="HTML"/>
        <w:pageBreakBefore/>
        <w:jc w:val="right"/>
        <w:rPr>
          <w:color w:val="auto"/>
        </w:rPr>
      </w:pPr>
      <w:r>
        <w:rPr>
          <w:color w:val="auto"/>
        </w:rPr>
        <w:t>Приложение 1</w:t>
      </w:r>
    </w:p>
    <w:p w:rsidR="00BA6AC4" w:rsidRDefault="00BA6AC4" w:rsidP="00BA6AC4">
      <w:pPr>
        <w:pStyle w:val="HTML"/>
        <w:rPr>
          <w:color w:val="auto"/>
        </w:rPr>
      </w:pPr>
    </w:p>
    <w:p w:rsidR="00BA6AC4" w:rsidRDefault="00BA6AC4" w:rsidP="00BA6AC4">
      <w:pPr>
        <w:pStyle w:val="HTML"/>
        <w:rPr>
          <w:color w:val="auto"/>
        </w:rPr>
      </w:pPr>
    </w:p>
    <w:p w:rsidR="00BA6AC4" w:rsidRDefault="00BA6AC4" w:rsidP="00BA6AC4">
      <w:pPr>
        <w:pStyle w:val="HTML"/>
        <w:jc w:val="center"/>
        <w:rPr>
          <w:b/>
          <w:color w:val="auto"/>
        </w:rPr>
      </w:pPr>
      <w:r>
        <w:rPr>
          <w:b/>
          <w:color w:val="auto"/>
        </w:rPr>
        <w:t>УЧЕБНО-ТЕМАТИЧЕСКИЙ ПЛАН</w:t>
      </w:r>
    </w:p>
    <w:p w:rsidR="00BA6AC4" w:rsidRDefault="00BA6AC4" w:rsidP="00F85070">
      <w:pPr>
        <w:pStyle w:val="HTML"/>
        <w:jc w:val="center"/>
        <w:rPr>
          <w:b/>
          <w:color w:val="auto"/>
          <w:u w:val="single"/>
        </w:rPr>
      </w:pPr>
      <w:r w:rsidRPr="00F66B47">
        <w:rPr>
          <w:b/>
          <w:color w:val="auto"/>
          <w:u w:val="single"/>
        </w:rPr>
        <w:t>_</w:t>
      </w:r>
      <w:r>
        <w:rPr>
          <w:b/>
          <w:color w:val="auto"/>
          <w:u w:val="single"/>
        </w:rPr>
        <w:t xml:space="preserve">       </w:t>
      </w:r>
      <w:r w:rsidR="00F85070">
        <w:rPr>
          <w:color w:val="auto"/>
          <w:u w:val="single"/>
        </w:rPr>
        <w:t>Оператор 1С</w:t>
      </w:r>
      <w:r w:rsidRPr="00F66B47">
        <w:rPr>
          <w:b/>
          <w:color w:val="auto"/>
          <w:u w:val="single"/>
        </w:rPr>
        <w:t>___</w:t>
      </w:r>
      <w:r>
        <w:rPr>
          <w:b/>
          <w:color w:val="auto"/>
          <w:u w:val="single"/>
        </w:rPr>
        <w:t>_</w:t>
      </w:r>
      <w:r w:rsidRPr="00F66B47">
        <w:rPr>
          <w:b/>
          <w:color w:val="auto"/>
          <w:u w:val="single"/>
        </w:rPr>
        <w:t>_</w:t>
      </w:r>
    </w:p>
    <w:p w:rsidR="00BA6AC4" w:rsidRDefault="00BA6AC4" w:rsidP="00BA6AC4">
      <w:pPr>
        <w:pStyle w:val="HTML"/>
        <w:jc w:val="center"/>
        <w:rPr>
          <w:color w:val="auto"/>
        </w:rPr>
      </w:pPr>
      <w:r>
        <w:rPr>
          <w:color w:val="auto"/>
        </w:rPr>
        <w:t xml:space="preserve"> (наименование программы)</w:t>
      </w:r>
    </w:p>
    <w:p w:rsidR="00BA6AC4" w:rsidRDefault="00BA6AC4" w:rsidP="00BA6AC4">
      <w:pPr>
        <w:pStyle w:val="HTML"/>
        <w:rPr>
          <w:color w:val="auto"/>
        </w:rPr>
      </w:pPr>
    </w:p>
    <w:tbl>
      <w:tblPr>
        <w:tblW w:w="104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825"/>
        <w:gridCol w:w="1092"/>
        <w:gridCol w:w="1274"/>
        <w:gridCol w:w="1941"/>
        <w:gridCol w:w="1701"/>
      </w:tblGrid>
      <w:tr w:rsidR="00BA6AC4" w:rsidRPr="00256EAA" w:rsidTr="00B80B96">
        <w:trPr>
          <w:cantSplit/>
          <w:trHeight w:val="98"/>
        </w:trPr>
        <w:tc>
          <w:tcPr>
            <w:tcW w:w="657" w:type="dxa"/>
            <w:vMerge w:val="restart"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b/>
                <w:color w:val="auto"/>
              </w:rPr>
            </w:pPr>
            <w:r w:rsidRPr="00256EAA">
              <w:rPr>
                <w:b/>
                <w:color w:val="auto"/>
              </w:rPr>
              <w:t>N</w:t>
            </w:r>
          </w:p>
        </w:tc>
        <w:tc>
          <w:tcPr>
            <w:tcW w:w="3825" w:type="dxa"/>
            <w:vMerge w:val="restart"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b/>
                <w:color w:val="auto"/>
              </w:rPr>
            </w:pPr>
            <w:r w:rsidRPr="00256EAA">
              <w:rPr>
                <w:b/>
                <w:color w:val="auto"/>
              </w:rPr>
              <w:t>Наименование курсов</w:t>
            </w:r>
          </w:p>
        </w:tc>
        <w:tc>
          <w:tcPr>
            <w:tcW w:w="1092" w:type="dxa"/>
            <w:vMerge w:val="restart"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b/>
                <w:color w:val="auto"/>
              </w:rPr>
            </w:pPr>
            <w:r w:rsidRPr="00256EAA">
              <w:rPr>
                <w:b/>
                <w:color w:val="auto"/>
              </w:rPr>
              <w:t xml:space="preserve">Всего </w:t>
            </w:r>
            <w:proofErr w:type="spellStart"/>
            <w:r w:rsidRPr="00256EAA">
              <w:rPr>
                <w:b/>
                <w:color w:val="auto"/>
              </w:rPr>
              <w:t>академ</w:t>
            </w:r>
            <w:proofErr w:type="spellEnd"/>
            <w:r w:rsidRPr="00256EAA">
              <w:rPr>
                <w:b/>
                <w:color w:val="auto"/>
              </w:rPr>
              <w:t>. час.</w:t>
            </w:r>
          </w:p>
        </w:tc>
        <w:tc>
          <w:tcPr>
            <w:tcW w:w="3215" w:type="dxa"/>
            <w:gridSpan w:val="2"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b/>
                <w:color w:val="auto"/>
              </w:rPr>
            </w:pPr>
            <w:r w:rsidRPr="00256EAA">
              <w:rPr>
                <w:b/>
                <w:color w:val="auto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b/>
                <w:color w:val="auto"/>
              </w:rPr>
            </w:pPr>
            <w:r w:rsidRPr="00256EAA">
              <w:rPr>
                <w:b/>
                <w:color w:val="auto"/>
              </w:rPr>
              <w:t>Форма контроля</w:t>
            </w:r>
          </w:p>
        </w:tc>
      </w:tr>
      <w:tr w:rsidR="00BA6AC4" w:rsidRPr="00256EAA" w:rsidTr="00B80B96">
        <w:trPr>
          <w:cantSplit/>
          <w:trHeight w:val="231"/>
        </w:trPr>
        <w:tc>
          <w:tcPr>
            <w:tcW w:w="657" w:type="dxa"/>
            <w:vMerge/>
            <w:tcBorders>
              <w:bottom w:val="single" w:sz="4" w:space="0" w:color="auto"/>
            </w:tcBorders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color w:val="auto"/>
              </w:rPr>
            </w:pPr>
          </w:p>
        </w:tc>
        <w:tc>
          <w:tcPr>
            <w:tcW w:w="3825" w:type="dxa"/>
            <w:vMerge/>
            <w:tcBorders>
              <w:bottom w:val="single" w:sz="4" w:space="0" w:color="auto"/>
            </w:tcBorders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color w:val="auto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color w:val="auto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b/>
                <w:color w:val="auto"/>
              </w:rPr>
            </w:pPr>
            <w:r w:rsidRPr="00256EAA">
              <w:rPr>
                <w:b/>
                <w:color w:val="auto"/>
              </w:rPr>
              <w:t>Лекции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b/>
                <w:color w:val="auto"/>
              </w:rPr>
            </w:pPr>
            <w:r w:rsidRPr="00256EAA">
              <w:rPr>
                <w:b/>
                <w:color w:val="auto"/>
              </w:rPr>
              <w:t>Практические занятия</w:t>
            </w:r>
          </w:p>
        </w:tc>
        <w:tc>
          <w:tcPr>
            <w:tcW w:w="1701" w:type="dxa"/>
            <w:vMerge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color w:val="auto"/>
              </w:rPr>
            </w:pPr>
          </w:p>
        </w:tc>
      </w:tr>
      <w:tr w:rsidR="00BA6AC4" w:rsidRPr="00256EAA" w:rsidTr="00B80B96">
        <w:trPr>
          <w:cantSplit/>
          <w:trHeight w:val="338"/>
        </w:trPr>
        <w:tc>
          <w:tcPr>
            <w:tcW w:w="657" w:type="dxa"/>
            <w:tcBorders>
              <w:bottom w:val="nil"/>
            </w:tcBorders>
            <w:vAlign w:val="center"/>
          </w:tcPr>
          <w:p w:rsidR="00BA6AC4" w:rsidRPr="00256EAA" w:rsidRDefault="00F57B07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:rsidR="00BA6AC4" w:rsidRPr="00256EAA" w:rsidRDefault="00F57B07" w:rsidP="00F85070">
            <w:pPr>
              <w:pStyle w:val="a4"/>
              <w:spacing w:after="1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Оператор 1С</w:t>
            </w:r>
          </w:p>
        </w:tc>
        <w:tc>
          <w:tcPr>
            <w:tcW w:w="1092" w:type="dxa"/>
            <w:tcBorders>
              <w:bottom w:val="nil"/>
            </w:tcBorders>
            <w:vAlign w:val="center"/>
          </w:tcPr>
          <w:p w:rsidR="00BA6AC4" w:rsidRPr="00256EAA" w:rsidRDefault="00BA6AC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BA6AC4" w:rsidRPr="00256EAA" w:rsidRDefault="00BA6AC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nil"/>
            </w:tcBorders>
            <w:vAlign w:val="center"/>
          </w:tcPr>
          <w:p w:rsidR="00BA6AC4" w:rsidRPr="00256EAA" w:rsidRDefault="00BA6AC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6AC4" w:rsidRPr="00256EAA" w:rsidRDefault="00F57B07" w:rsidP="00F85070">
            <w:pPr>
              <w:pStyle w:val="HTML"/>
              <w:jc w:val="center"/>
              <w:rPr>
                <w:rFonts w:eastAsia="Times New Roman"/>
                <w:color w:val="auto"/>
                <w:spacing w:val="-4"/>
              </w:rPr>
            </w:pPr>
            <w:r>
              <w:rPr>
                <w:rFonts w:eastAsia="Times New Roman"/>
                <w:color w:val="auto"/>
                <w:spacing w:val="-4"/>
              </w:rPr>
              <w:t>-</w:t>
            </w:r>
          </w:p>
        </w:tc>
      </w:tr>
      <w:tr w:rsidR="00BA6AC4" w:rsidRPr="00256EAA" w:rsidTr="00B80B96">
        <w:trPr>
          <w:cantSplit/>
          <w:trHeight w:val="31"/>
        </w:trPr>
        <w:tc>
          <w:tcPr>
            <w:tcW w:w="657" w:type="dxa"/>
            <w:tcBorders>
              <w:bottom w:val="nil"/>
            </w:tcBorders>
            <w:vAlign w:val="center"/>
          </w:tcPr>
          <w:p w:rsidR="007B19C9" w:rsidRDefault="00F57B07" w:rsidP="007B19C9"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7B19C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B19C9">
              <w:t xml:space="preserve"> </w:t>
            </w:r>
          </w:p>
          <w:p w:rsidR="007B19C9" w:rsidRPr="007B19C9" w:rsidRDefault="007B19C9" w:rsidP="007B19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A6AC4" w:rsidRDefault="007B19C9" w:rsidP="007B19C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B19C9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F57B07" w:rsidRDefault="00F57B07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57B07" w:rsidRPr="00256EAA" w:rsidRDefault="00F57B07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:rsidR="00BA6AC4" w:rsidRDefault="00F57B07" w:rsidP="00F85070">
            <w:pPr>
              <w:pStyle w:val="a4"/>
              <w:spacing w:after="1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Обзор системы «1</w:t>
            </w:r>
            <w:proofErr w:type="gramStart"/>
            <w:r>
              <w:rPr>
                <w:rFonts w:ascii="Courier New" w:hAnsi="Courier New" w:cs="Courier New"/>
              </w:rPr>
              <w:t>С:Предприятие</w:t>
            </w:r>
            <w:proofErr w:type="gramEnd"/>
            <w:r>
              <w:rPr>
                <w:rFonts w:ascii="Courier New" w:hAnsi="Courier New" w:cs="Courier New"/>
              </w:rPr>
              <w:t xml:space="preserve"> 8».Типовые конфигурации 1С.</w:t>
            </w:r>
          </w:p>
          <w:p w:rsidR="00F57B07" w:rsidRPr="00256EAA" w:rsidRDefault="00F57B07" w:rsidP="00F57B07">
            <w:pPr>
              <w:pStyle w:val="a4"/>
              <w:spacing w:after="1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Основные действия, выполняемые пользователем (добавление, редактирование, удаление, сохранение элементов и пр.)</w:t>
            </w:r>
          </w:p>
        </w:tc>
        <w:tc>
          <w:tcPr>
            <w:tcW w:w="1092" w:type="dxa"/>
            <w:tcBorders>
              <w:bottom w:val="nil"/>
            </w:tcBorders>
            <w:vAlign w:val="center"/>
          </w:tcPr>
          <w:p w:rsid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6AC4" w:rsidRPr="00256EAA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BD4CA4" w:rsidRP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4C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D4CA4" w:rsidRP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6AC4" w:rsidRPr="00256EAA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41" w:type="dxa"/>
            <w:tcBorders>
              <w:bottom w:val="nil"/>
            </w:tcBorders>
            <w:vAlign w:val="center"/>
          </w:tcPr>
          <w:p w:rsidR="00BD4CA4" w:rsidRP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D4CA4" w:rsidRP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6AC4" w:rsidRPr="00256EAA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rFonts w:eastAsia="Times New Roman"/>
                <w:color w:val="auto"/>
                <w:spacing w:val="-4"/>
              </w:rPr>
            </w:pPr>
            <w:r w:rsidRPr="00256EAA">
              <w:rPr>
                <w:rFonts w:eastAsia="Times New Roman"/>
                <w:color w:val="auto"/>
                <w:spacing w:val="-4"/>
              </w:rPr>
              <w:t>-</w:t>
            </w:r>
          </w:p>
        </w:tc>
      </w:tr>
      <w:tr w:rsidR="005C5100" w:rsidRPr="00256EAA" w:rsidTr="00B80B96">
        <w:trPr>
          <w:cantSplit/>
          <w:trHeight w:val="31"/>
        </w:trPr>
        <w:tc>
          <w:tcPr>
            <w:tcW w:w="657" w:type="dxa"/>
            <w:tcBorders>
              <w:bottom w:val="nil"/>
            </w:tcBorders>
            <w:vAlign w:val="center"/>
          </w:tcPr>
          <w:p w:rsidR="005C5100" w:rsidRDefault="005C5100" w:rsidP="00F57B0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:rsidR="005C5100" w:rsidRDefault="005C5100" w:rsidP="00F85070">
            <w:pPr>
              <w:pStyle w:val="a4"/>
              <w:spacing w:after="1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Знакомство с программой 1С:Управление торговлей 8. Редакция 11.1</w:t>
            </w:r>
            <w:r w:rsidR="003F2FD4">
              <w:rPr>
                <w:rFonts w:ascii="Courier New" w:hAnsi="Courier New" w:cs="Courier New"/>
              </w:rPr>
              <w:t>. Работа со справочником, журналом документов.</w:t>
            </w:r>
          </w:p>
        </w:tc>
        <w:tc>
          <w:tcPr>
            <w:tcW w:w="1092" w:type="dxa"/>
            <w:tcBorders>
              <w:bottom w:val="nil"/>
            </w:tcBorders>
            <w:vAlign w:val="center"/>
          </w:tcPr>
          <w:p w:rsidR="005C5100" w:rsidRPr="00256EAA" w:rsidRDefault="00BD4CA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5C5100" w:rsidRPr="00256EAA" w:rsidRDefault="00BD4CA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bottom w:val="nil"/>
            </w:tcBorders>
            <w:vAlign w:val="center"/>
          </w:tcPr>
          <w:p w:rsidR="005C5100" w:rsidRPr="00256EAA" w:rsidRDefault="00BD4CA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5C5100" w:rsidRPr="00256EAA" w:rsidRDefault="005C5100" w:rsidP="00F85070">
            <w:pPr>
              <w:pStyle w:val="HTML"/>
              <w:jc w:val="center"/>
              <w:rPr>
                <w:rFonts w:eastAsia="Times New Roman"/>
                <w:color w:val="auto"/>
                <w:spacing w:val="-4"/>
              </w:rPr>
            </w:pPr>
          </w:p>
        </w:tc>
      </w:tr>
      <w:tr w:rsidR="00BA6AC4" w:rsidRPr="00256EAA" w:rsidTr="00B80B96">
        <w:trPr>
          <w:cantSplit/>
          <w:trHeight w:val="31"/>
        </w:trPr>
        <w:tc>
          <w:tcPr>
            <w:tcW w:w="657" w:type="dxa"/>
            <w:tcBorders>
              <w:top w:val="nil"/>
              <w:bottom w:val="nil"/>
            </w:tcBorders>
            <w:vAlign w:val="center"/>
          </w:tcPr>
          <w:p w:rsidR="00BA6AC4" w:rsidRPr="00256EAA" w:rsidRDefault="003F2FD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3825" w:type="dxa"/>
            <w:tcBorders>
              <w:top w:val="nil"/>
              <w:bottom w:val="nil"/>
            </w:tcBorders>
            <w:vAlign w:val="center"/>
          </w:tcPr>
          <w:p w:rsidR="00BA6AC4" w:rsidRPr="00256EAA" w:rsidRDefault="003F2FD4" w:rsidP="00F85070">
            <w:pPr>
              <w:pStyle w:val="a4"/>
              <w:spacing w:after="1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Ввод и оформление кассовых и банковских документов, оформление складских операций. Формирование отчетов</w:t>
            </w:r>
          </w:p>
        </w:tc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 w:rsidR="00BA6AC4" w:rsidRPr="00256EAA" w:rsidRDefault="00BD4CA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:rsidR="00BA6AC4" w:rsidRPr="00256EAA" w:rsidRDefault="00BD4CA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nil"/>
              <w:bottom w:val="nil"/>
            </w:tcBorders>
            <w:vAlign w:val="center"/>
          </w:tcPr>
          <w:p w:rsidR="00BA6AC4" w:rsidRPr="00256EAA" w:rsidRDefault="00BD4CA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rFonts w:eastAsia="Times New Roman"/>
                <w:color w:val="auto"/>
                <w:spacing w:val="-4"/>
              </w:rPr>
            </w:pPr>
          </w:p>
        </w:tc>
      </w:tr>
      <w:tr w:rsidR="00BA6AC4" w:rsidRPr="00256EAA" w:rsidTr="00B80B96">
        <w:trPr>
          <w:cantSplit/>
          <w:trHeight w:val="31"/>
        </w:trPr>
        <w:tc>
          <w:tcPr>
            <w:tcW w:w="657" w:type="dxa"/>
            <w:tcBorders>
              <w:top w:val="nil"/>
              <w:bottom w:val="single" w:sz="4" w:space="0" w:color="auto"/>
            </w:tcBorders>
            <w:vAlign w:val="center"/>
          </w:tcPr>
          <w:p w:rsidR="00BA6AC4" w:rsidRPr="00256EAA" w:rsidRDefault="003F2FD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3825" w:type="dxa"/>
            <w:tcBorders>
              <w:top w:val="nil"/>
              <w:bottom w:val="single" w:sz="4" w:space="0" w:color="auto"/>
            </w:tcBorders>
            <w:vAlign w:val="center"/>
          </w:tcPr>
          <w:p w:rsidR="00BA6AC4" w:rsidRPr="00256EAA" w:rsidRDefault="003F2FD4" w:rsidP="00F85070">
            <w:pPr>
              <w:pStyle w:val="a4"/>
              <w:spacing w:after="1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Самостоятельная работа на закрепление материала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vAlign w:val="center"/>
          </w:tcPr>
          <w:p w:rsidR="00BA6AC4" w:rsidRPr="00256EAA" w:rsidRDefault="00BD4CA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vAlign w:val="center"/>
          </w:tcPr>
          <w:p w:rsidR="00BA6AC4" w:rsidRPr="00256EAA" w:rsidRDefault="00BD4CA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  <w:vAlign w:val="center"/>
          </w:tcPr>
          <w:p w:rsidR="00BA6AC4" w:rsidRPr="00256EAA" w:rsidRDefault="00BD4CA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BA6AC4" w:rsidRPr="00256EAA" w:rsidRDefault="00BA6AC4" w:rsidP="00F85070">
            <w:pPr>
              <w:pStyle w:val="HTML"/>
              <w:jc w:val="center"/>
              <w:rPr>
                <w:rFonts w:eastAsia="Times New Roman"/>
                <w:color w:val="auto"/>
                <w:spacing w:val="-4"/>
              </w:rPr>
            </w:pPr>
          </w:p>
        </w:tc>
      </w:tr>
      <w:tr w:rsidR="00B80B96" w:rsidRPr="00256EAA" w:rsidTr="00B80B96">
        <w:trPr>
          <w:cantSplit/>
          <w:trHeight w:val="31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B96" w:rsidRDefault="00B80B96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  <w:p w:rsidR="00BD4CA4" w:rsidRDefault="00BD4CA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4CA4" w:rsidRDefault="00BD4CA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4CA4" w:rsidRDefault="00BD4CA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4CA4" w:rsidRPr="00256EAA" w:rsidRDefault="00BD4CA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B96" w:rsidRDefault="00B80B96" w:rsidP="00B80B96">
            <w:pPr>
              <w:pStyle w:val="a4"/>
              <w:spacing w:after="1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Знакомство с программой 1</w:t>
            </w:r>
            <w:proofErr w:type="gramStart"/>
            <w:r>
              <w:rPr>
                <w:rFonts w:ascii="Courier New" w:hAnsi="Courier New" w:cs="Courier New"/>
              </w:rPr>
              <w:t>С:Бухгалтерия</w:t>
            </w:r>
            <w:proofErr w:type="gramEnd"/>
            <w:r>
              <w:rPr>
                <w:rFonts w:ascii="Courier New" w:hAnsi="Courier New" w:cs="Courier New"/>
              </w:rPr>
              <w:t xml:space="preserve"> предприятия 8. Редакция 3.0. Работа со справочником, журналом документов.</w:t>
            </w:r>
          </w:p>
          <w:p w:rsidR="00BD4CA4" w:rsidRPr="00256EAA" w:rsidRDefault="00BD4CA4" w:rsidP="00B80B96">
            <w:pPr>
              <w:pStyle w:val="a4"/>
              <w:spacing w:after="1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Ввод и оформление кассовых и банковских документов, оформление складских операций. Формирование отчетов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4C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4CA4" w:rsidRP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4CA4" w:rsidRP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4CA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B80B96" w:rsidRPr="00256EAA" w:rsidRDefault="00B80B96" w:rsidP="00BD4CA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CA4" w:rsidRP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4CA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BD4CA4" w:rsidRP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4CA4" w:rsidRP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4CA4" w:rsidRP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4CA4" w:rsidRP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80B96" w:rsidRPr="00256EAA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CA4" w:rsidRP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D4CA4" w:rsidRP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4CA4" w:rsidRP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4CA4" w:rsidRP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4CA4" w:rsidRPr="00BD4CA4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80B96" w:rsidRPr="00256EAA" w:rsidRDefault="00BD4CA4" w:rsidP="00BD4C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0B96" w:rsidRPr="00256EAA" w:rsidRDefault="00B80B96" w:rsidP="00F85070">
            <w:pPr>
              <w:pStyle w:val="HTML"/>
              <w:jc w:val="center"/>
              <w:rPr>
                <w:rFonts w:eastAsia="Times New Roman"/>
                <w:color w:val="auto"/>
                <w:spacing w:val="-4"/>
              </w:rPr>
            </w:pPr>
          </w:p>
        </w:tc>
      </w:tr>
      <w:tr w:rsidR="00B80B96" w:rsidRPr="00256EAA" w:rsidTr="007B19C9">
        <w:trPr>
          <w:cantSplit/>
          <w:trHeight w:val="31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B96" w:rsidRPr="00256EAA" w:rsidRDefault="00BD4CA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B96" w:rsidRPr="00256EAA" w:rsidRDefault="00BD4CA4" w:rsidP="00F85070">
            <w:pPr>
              <w:pStyle w:val="a4"/>
              <w:spacing w:after="1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Самостоятельная работа на закрепление материала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B96" w:rsidRPr="00256EAA" w:rsidRDefault="00BD4CA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B96" w:rsidRPr="00256EAA" w:rsidRDefault="00BD4CA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B96" w:rsidRPr="00256EAA" w:rsidRDefault="00BD4CA4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B96" w:rsidRPr="00256EAA" w:rsidRDefault="00B80B96" w:rsidP="00F85070">
            <w:pPr>
              <w:pStyle w:val="HTML"/>
              <w:jc w:val="center"/>
              <w:rPr>
                <w:rFonts w:eastAsia="Times New Roman"/>
                <w:color w:val="auto"/>
                <w:spacing w:val="-4"/>
              </w:rPr>
            </w:pPr>
          </w:p>
        </w:tc>
      </w:tr>
      <w:tr w:rsidR="007B19C9" w:rsidRPr="00256EAA" w:rsidTr="00B80B96">
        <w:trPr>
          <w:cantSplit/>
          <w:trHeight w:val="31"/>
        </w:trPr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7B19C9" w:rsidRDefault="007B19C9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7B19C9" w:rsidRDefault="007B19C9" w:rsidP="00F85070">
            <w:pPr>
              <w:pStyle w:val="a4"/>
              <w:spacing w:after="1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7B19C9" w:rsidRDefault="007B19C9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7B19C9" w:rsidRDefault="007B19C9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7B19C9" w:rsidRDefault="007B19C9" w:rsidP="00F850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B19C9" w:rsidRPr="00256EAA" w:rsidRDefault="007B19C9" w:rsidP="00F85070">
            <w:pPr>
              <w:pStyle w:val="HTML"/>
              <w:jc w:val="center"/>
              <w:rPr>
                <w:rFonts w:eastAsia="Times New Roman"/>
                <w:color w:val="auto"/>
                <w:spacing w:val="-4"/>
              </w:rPr>
            </w:pPr>
          </w:p>
        </w:tc>
      </w:tr>
    </w:tbl>
    <w:p w:rsidR="00BA6AC4" w:rsidRDefault="00BA6AC4" w:rsidP="00BA6AC4">
      <w:pPr>
        <w:pStyle w:val="HTML"/>
        <w:rPr>
          <w:color w:val="auto"/>
        </w:rPr>
        <w:sectPr w:rsidR="00BA6AC4">
          <w:pgSz w:w="11906" w:h="16838"/>
          <w:pgMar w:top="1134" w:right="850" w:bottom="540" w:left="1080" w:header="708" w:footer="708" w:gutter="0"/>
          <w:cols w:space="708"/>
          <w:docGrid w:linePitch="360"/>
        </w:sectPr>
      </w:pPr>
    </w:p>
    <w:p w:rsidR="00BA6AC4" w:rsidRDefault="0048454B" w:rsidP="00BA6AC4">
      <w:pPr>
        <w:pStyle w:val="HTML"/>
        <w:jc w:val="right"/>
        <w:rPr>
          <w:color w:val="auto"/>
        </w:rPr>
      </w:pPr>
      <w:r>
        <w:rPr>
          <w:color w:val="auto"/>
        </w:rPr>
        <w:t>Приложение 2</w:t>
      </w:r>
    </w:p>
    <w:p w:rsidR="00BA6AC4" w:rsidRDefault="00BA6AC4" w:rsidP="00BA6AC4">
      <w:pPr>
        <w:pStyle w:val="HTML"/>
        <w:rPr>
          <w:color w:val="auto"/>
        </w:rPr>
      </w:pPr>
    </w:p>
    <w:p w:rsidR="00BA6AC4" w:rsidRDefault="00BA6AC4" w:rsidP="00BA6AC4">
      <w:pPr>
        <w:pStyle w:val="HTML"/>
        <w:rPr>
          <w:color w:val="auto"/>
        </w:rPr>
      </w:pPr>
    </w:p>
    <w:p w:rsidR="00BA6AC4" w:rsidRDefault="00BA6AC4" w:rsidP="00BA6AC4">
      <w:pPr>
        <w:pStyle w:val="HTML"/>
        <w:rPr>
          <w:color w:val="auto"/>
        </w:rPr>
      </w:pPr>
    </w:p>
    <w:p w:rsidR="00BA6AC4" w:rsidRDefault="00BA6AC4" w:rsidP="00BA6AC4">
      <w:pPr>
        <w:pStyle w:val="HTML"/>
        <w:jc w:val="center"/>
        <w:rPr>
          <w:b/>
          <w:color w:val="auto"/>
        </w:rPr>
      </w:pPr>
      <w:r>
        <w:rPr>
          <w:b/>
          <w:color w:val="auto"/>
        </w:rPr>
        <w:t>УЧЕБНАЯ ПРОГРАММА</w:t>
      </w:r>
    </w:p>
    <w:p w:rsidR="00BA6AC4" w:rsidRDefault="00BA6AC4" w:rsidP="00BA6AC4">
      <w:pPr>
        <w:pStyle w:val="HTML"/>
        <w:rPr>
          <w:color w:val="auto"/>
        </w:rPr>
      </w:pPr>
    </w:p>
    <w:p w:rsidR="00BA6AC4" w:rsidRPr="00F66B47" w:rsidRDefault="00BA6AC4" w:rsidP="00F85070">
      <w:pPr>
        <w:pStyle w:val="HTML"/>
        <w:jc w:val="center"/>
        <w:rPr>
          <w:b/>
          <w:color w:val="auto"/>
          <w:u w:val="single"/>
        </w:rPr>
      </w:pPr>
      <w:r w:rsidRPr="00F66B47">
        <w:rPr>
          <w:b/>
          <w:color w:val="auto"/>
          <w:u w:val="single"/>
        </w:rPr>
        <w:t>_</w:t>
      </w:r>
      <w:r>
        <w:rPr>
          <w:b/>
          <w:color w:val="auto"/>
          <w:u w:val="single"/>
        </w:rPr>
        <w:t xml:space="preserve">       </w:t>
      </w:r>
      <w:r w:rsidR="00F85070">
        <w:rPr>
          <w:color w:val="auto"/>
          <w:u w:val="single"/>
        </w:rPr>
        <w:t>Оператор 1С</w:t>
      </w:r>
      <w:r w:rsidRPr="00F66B47">
        <w:rPr>
          <w:b/>
          <w:color w:val="auto"/>
          <w:u w:val="single"/>
        </w:rPr>
        <w:t>___</w:t>
      </w:r>
      <w:r>
        <w:rPr>
          <w:b/>
          <w:color w:val="auto"/>
          <w:u w:val="single"/>
        </w:rPr>
        <w:t>_</w:t>
      </w:r>
      <w:r w:rsidRPr="00F66B47">
        <w:rPr>
          <w:b/>
          <w:color w:val="auto"/>
          <w:u w:val="single"/>
        </w:rPr>
        <w:t>__</w:t>
      </w:r>
    </w:p>
    <w:p w:rsidR="00BA6AC4" w:rsidRDefault="00BA6AC4" w:rsidP="00BA6AC4">
      <w:pPr>
        <w:pStyle w:val="HTML"/>
        <w:jc w:val="center"/>
        <w:rPr>
          <w:color w:val="auto"/>
        </w:rPr>
      </w:pPr>
      <w:r>
        <w:rPr>
          <w:color w:val="auto"/>
        </w:rPr>
        <w:t xml:space="preserve"> (наименование программы)</w:t>
      </w:r>
    </w:p>
    <w:p w:rsidR="00AE793D" w:rsidRDefault="00AE793D" w:rsidP="00BA6AC4">
      <w:pPr>
        <w:pStyle w:val="HTML"/>
        <w:jc w:val="center"/>
        <w:rPr>
          <w:color w:val="auto"/>
        </w:rPr>
      </w:pPr>
    </w:p>
    <w:p w:rsidR="00AE793D" w:rsidRPr="00AE793D" w:rsidRDefault="00AE793D" w:rsidP="00AE793D">
      <w:pPr>
        <w:jc w:val="both"/>
        <w:rPr>
          <w:b/>
        </w:rPr>
      </w:pPr>
      <w:r w:rsidRPr="00AE793D">
        <w:rPr>
          <w:b/>
        </w:rPr>
        <w:t>1. Курс "</w:t>
      </w:r>
      <w:r>
        <w:rPr>
          <w:b/>
        </w:rPr>
        <w:t xml:space="preserve">ОПЕРАТОР </w:t>
      </w:r>
      <w:r w:rsidRPr="00AE793D">
        <w:rPr>
          <w:b/>
        </w:rPr>
        <w:t xml:space="preserve"> </w:t>
      </w:r>
      <w:r>
        <w:rPr>
          <w:b/>
        </w:rPr>
        <w:t>1С»</w:t>
      </w:r>
    </w:p>
    <w:p w:rsidR="00AE793D" w:rsidRPr="00AE793D" w:rsidRDefault="00AE793D" w:rsidP="00AE793D">
      <w:pPr>
        <w:jc w:val="both"/>
        <w:rPr>
          <w:b/>
          <w:i/>
        </w:rPr>
      </w:pPr>
      <w:r w:rsidRPr="00AE793D">
        <w:rPr>
          <w:b/>
          <w:i/>
        </w:rPr>
        <w:t>Тема 1. Обзор системы «1</w:t>
      </w:r>
      <w:proofErr w:type="gramStart"/>
      <w:r w:rsidRPr="00AE793D">
        <w:rPr>
          <w:b/>
          <w:i/>
        </w:rPr>
        <w:t>С:Предприятие</w:t>
      </w:r>
      <w:proofErr w:type="gramEnd"/>
      <w:r w:rsidRPr="00AE793D">
        <w:rPr>
          <w:b/>
          <w:i/>
        </w:rPr>
        <w:t xml:space="preserve"> 8».Типовые конфигурации 1С</w:t>
      </w:r>
    </w:p>
    <w:p w:rsidR="00AE793D" w:rsidRPr="00AE793D" w:rsidRDefault="00AE793D" w:rsidP="00AE793D">
      <w:pPr>
        <w:jc w:val="both"/>
        <w:rPr>
          <w:i/>
        </w:rPr>
      </w:pPr>
      <w:r w:rsidRPr="00AE793D">
        <w:rPr>
          <w:i/>
        </w:rPr>
        <w:t>Лекционное занятие</w:t>
      </w:r>
    </w:p>
    <w:p w:rsidR="00AE793D" w:rsidRDefault="00AE793D" w:rsidP="00AE793D">
      <w:pPr>
        <w:jc w:val="both"/>
      </w:pPr>
      <w:r>
        <w:t>Пользователи и интерфейсы. Основные объекты конфигурации (справочники, документы, отчеты)</w:t>
      </w:r>
    </w:p>
    <w:p w:rsidR="00DF4903" w:rsidRDefault="00DF4903" w:rsidP="00AE793D">
      <w:pPr>
        <w:jc w:val="both"/>
      </w:pPr>
    </w:p>
    <w:p w:rsidR="00AE793D" w:rsidRDefault="00AE793D" w:rsidP="00AE793D">
      <w:pPr>
        <w:jc w:val="both"/>
        <w:rPr>
          <w:b/>
          <w:i/>
        </w:rPr>
      </w:pPr>
      <w:r w:rsidRPr="00AE793D">
        <w:rPr>
          <w:b/>
          <w:i/>
        </w:rPr>
        <w:t>Тема 2.</w:t>
      </w:r>
      <w:r>
        <w:rPr>
          <w:b/>
          <w:i/>
        </w:rPr>
        <w:t xml:space="preserve"> Основные</w:t>
      </w:r>
      <w:r w:rsidRPr="00AE793D">
        <w:t xml:space="preserve"> </w:t>
      </w:r>
      <w:r w:rsidRPr="00AE793D">
        <w:rPr>
          <w:b/>
          <w:i/>
        </w:rPr>
        <w:t>действия, выполняемые пользователем (добавление, редактирование, удаление, сохранение элементов и пр.)</w:t>
      </w:r>
    </w:p>
    <w:p w:rsidR="00AE793D" w:rsidRDefault="00AE793D" w:rsidP="00AE793D">
      <w:pPr>
        <w:jc w:val="both"/>
      </w:pPr>
      <w:r>
        <w:rPr>
          <w:i/>
        </w:rPr>
        <w:t xml:space="preserve">Лекционное занятие. </w:t>
      </w:r>
    </w:p>
    <w:p w:rsidR="00AE793D" w:rsidRDefault="00AE793D" w:rsidP="00AE793D">
      <w:pPr>
        <w:jc w:val="both"/>
      </w:pPr>
      <w:r>
        <w:t>Работа со справочной системой 1С. Информационно-технологическое сопровождение (1С: ИТС)</w:t>
      </w:r>
    </w:p>
    <w:p w:rsidR="00AE793D" w:rsidRDefault="00AE793D" w:rsidP="00AE793D">
      <w:pPr>
        <w:jc w:val="both"/>
      </w:pPr>
      <w:r w:rsidRPr="00F15013">
        <w:rPr>
          <w:i/>
        </w:rPr>
        <w:t>Практическое занятие по теме</w:t>
      </w:r>
      <w:r w:rsidR="00F15013" w:rsidRPr="00F15013">
        <w:rPr>
          <w:i/>
        </w:rPr>
        <w:t xml:space="preserve"> лекции</w:t>
      </w:r>
      <w:r w:rsidR="00F15013">
        <w:t>.</w:t>
      </w:r>
    </w:p>
    <w:p w:rsidR="00DF4903" w:rsidRDefault="00DF4903" w:rsidP="00AE793D">
      <w:pPr>
        <w:jc w:val="both"/>
      </w:pPr>
    </w:p>
    <w:p w:rsidR="00AE793D" w:rsidRDefault="00AE793D" w:rsidP="00AE793D">
      <w:pPr>
        <w:jc w:val="both"/>
        <w:rPr>
          <w:b/>
          <w:i/>
        </w:rPr>
      </w:pPr>
      <w:r w:rsidRPr="00F15013">
        <w:rPr>
          <w:b/>
          <w:i/>
        </w:rPr>
        <w:t xml:space="preserve">Тема 3. </w:t>
      </w:r>
      <w:r w:rsidR="00F15013" w:rsidRPr="00F15013">
        <w:rPr>
          <w:b/>
          <w:i/>
        </w:rPr>
        <w:t>Знакомство с программой 1</w:t>
      </w:r>
      <w:proofErr w:type="gramStart"/>
      <w:r w:rsidR="00F15013" w:rsidRPr="00F15013">
        <w:rPr>
          <w:b/>
          <w:i/>
        </w:rPr>
        <w:t>С:Управление</w:t>
      </w:r>
      <w:proofErr w:type="gramEnd"/>
      <w:r w:rsidR="00F15013" w:rsidRPr="00F15013">
        <w:rPr>
          <w:b/>
          <w:i/>
        </w:rPr>
        <w:t xml:space="preserve"> торговлей 8. Редакция 11.1. Работа со справочником, журналом документов</w:t>
      </w:r>
    </w:p>
    <w:p w:rsidR="00F15013" w:rsidRPr="00F15013" w:rsidRDefault="00F15013" w:rsidP="00AE793D">
      <w:pPr>
        <w:jc w:val="both"/>
        <w:rPr>
          <w:i/>
        </w:rPr>
      </w:pPr>
      <w:r w:rsidRPr="00F15013">
        <w:rPr>
          <w:i/>
        </w:rPr>
        <w:t>Лекционное занятие.</w:t>
      </w:r>
    </w:p>
    <w:p w:rsidR="00AE793D" w:rsidRDefault="00F15013" w:rsidP="00AE793D">
      <w:pPr>
        <w:jc w:val="both"/>
      </w:pPr>
      <w:r>
        <w:t>Ввод информации в справочники («Контрагенты», «Номенклатура»), Работа с журналом документов, ввод и оформление приходных и расходных документов.</w:t>
      </w:r>
    </w:p>
    <w:p w:rsidR="00F15013" w:rsidRDefault="00F15013" w:rsidP="00AE793D">
      <w:pPr>
        <w:jc w:val="both"/>
        <w:rPr>
          <w:i/>
        </w:rPr>
      </w:pPr>
      <w:r w:rsidRPr="00F15013">
        <w:rPr>
          <w:i/>
        </w:rPr>
        <w:t>Практическое занятие по теме лекции.</w:t>
      </w:r>
    </w:p>
    <w:p w:rsidR="00DF4903" w:rsidRDefault="00DF4903" w:rsidP="00AE793D">
      <w:pPr>
        <w:jc w:val="both"/>
        <w:rPr>
          <w:i/>
        </w:rPr>
      </w:pPr>
    </w:p>
    <w:p w:rsidR="00F15013" w:rsidRDefault="00F15013" w:rsidP="00AE793D">
      <w:pPr>
        <w:jc w:val="both"/>
        <w:rPr>
          <w:b/>
          <w:i/>
        </w:rPr>
      </w:pPr>
      <w:r w:rsidRPr="00F15013">
        <w:rPr>
          <w:b/>
          <w:i/>
        </w:rPr>
        <w:t>Тема 4. Ввод и оформление кассовых и банковских документов, оформление складских операций. Формирование отчетов</w:t>
      </w:r>
    </w:p>
    <w:p w:rsidR="00F15013" w:rsidRDefault="00F15013" w:rsidP="00AE793D">
      <w:pPr>
        <w:jc w:val="both"/>
        <w:rPr>
          <w:i/>
        </w:rPr>
      </w:pPr>
      <w:r>
        <w:rPr>
          <w:i/>
        </w:rPr>
        <w:t>Лекционное занятие.</w:t>
      </w:r>
    </w:p>
    <w:p w:rsidR="00F15013" w:rsidRDefault="00F15013" w:rsidP="00AE793D">
      <w:pPr>
        <w:jc w:val="both"/>
      </w:pPr>
      <w:r>
        <w:t xml:space="preserve">ПКО, РКО, </w:t>
      </w:r>
      <w:r w:rsidR="00760094">
        <w:t>Поступление безналичных денежных средств, Списание безналичных денежных средств</w:t>
      </w:r>
      <w:r>
        <w:t>.</w:t>
      </w:r>
      <w:r w:rsidR="00760094">
        <w:t xml:space="preserve"> Оформление складских операций, отчет «Анализ доступности товара»</w:t>
      </w:r>
    </w:p>
    <w:p w:rsidR="00F15013" w:rsidRDefault="00760094" w:rsidP="00AE793D">
      <w:pPr>
        <w:jc w:val="both"/>
        <w:rPr>
          <w:i/>
        </w:rPr>
      </w:pPr>
      <w:r w:rsidRPr="00760094">
        <w:rPr>
          <w:i/>
        </w:rPr>
        <w:t>Практическое занятие по теме лекции.</w:t>
      </w:r>
    </w:p>
    <w:p w:rsidR="00DF4903" w:rsidRDefault="00DF4903" w:rsidP="00AE793D">
      <w:pPr>
        <w:jc w:val="both"/>
        <w:rPr>
          <w:i/>
        </w:rPr>
      </w:pPr>
    </w:p>
    <w:p w:rsidR="00760094" w:rsidRDefault="00760094" w:rsidP="00AE793D">
      <w:pPr>
        <w:jc w:val="both"/>
        <w:rPr>
          <w:b/>
          <w:i/>
        </w:rPr>
      </w:pPr>
      <w:r w:rsidRPr="00760094">
        <w:rPr>
          <w:b/>
          <w:i/>
        </w:rPr>
        <w:t xml:space="preserve">Тема 5. </w:t>
      </w:r>
      <w:r>
        <w:rPr>
          <w:b/>
          <w:i/>
        </w:rPr>
        <w:t>Самостоятельная работа для закрепления материала</w:t>
      </w:r>
    </w:p>
    <w:p w:rsidR="00DF4903" w:rsidRDefault="00DF4903" w:rsidP="00AE793D">
      <w:pPr>
        <w:jc w:val="both"/>
        <w:rPr>
          <w:b/>
          <w:i/>
        </w:rPr>
      </w:pPr>
    </w:p>
    <w:p w:rsidR="00760094" w:rsidRDefault="00760094" w:rsidP="00AE793D">
      <w:pPr>
        <w:jc w:val="both"/>
        <w:rPr>
          <w:b/>
          <w:i/>
        </w:rPr>
      </w:pPr>
      <w:r>
        <w:rPr>
          <w:b/>
          <w:i/>
        </w:rPr>
        <w:t xml:space="preserve">Тема 6. </w:t>
      </w:r>
      <w:r w:rsidRPr="00760094">
        <w:rPr>
          <w:b/>
          <w:i/>
        </w:rPr>
        <w:t>Знакомство с программой 1</w:t>
      </w:r>
      <w:proofErr w:type="gramStart"/>
      <w:r w:rsidRPr="00760094">
        <w:rPr>
          <w:b/>
          <w:i/>
        </w:rPr>
        <w:t>С:Бухгалтерия</w:t>
      </w:r>
      <w:proofErr w:type="gramEnd"/>
      <w:r w:rsidRPr="00760094">
        <w:rPr>
          <w:b/>
          <w:i/>
        </w:rPr>
        <w:t xml:space="preserve"> предприятия 8. Редакция 3.0. Работа со справочником, журналом документов</w:t>
      </w:r>
    </w:p>
    <w:p w:rsidR="00760094" w:rsidRDefault="00760094" w:rsidP="00AE793D">
      <w:pPr>
        <w:jc w:val="both"/>
        <w:rPr>
          <w:i/>
        </w:rPr>
      </w:pPr>
      <w:r w:rsidRPr="00760094">
        <w:rPr>
          <w:i/>
        </w:rPr>
        <w:t>Лекционное занятие</w:t>
      </w:r>
    </w:p>
    <w:p w:rsidR="00760094" w:rsidRPr="00760094" w:rsidRDefault="00760094" w:rsidP="00AE793D">
      <w:pPr>
        <w:jc w:val="both"/>
      </w:pPr>
      <w:r w:rsidRPr="00760094">
        <w:t>Ввод информации в справочники «Контрагенты», «Номенклатура», работа с журналами документов. Ввод и оформление ПКО и РКО.</w:t>
      </w:r>
    </w:p>
    <w:p w:rsidR="00760094" w:rsidRDefault="00760094" w:rsidP="00760094">
      <w:pPr>
        <w:jc w:val="both"/>
        <w:rPr>
          <w:i/>
        </w:rPr>
      </w:pPr>
      <w:r w:rsidRPr="00F15013">
        <w:rPr>
          <w:i/>
        </w:rPr>
        <w:t>Практическое занятие по теме лекции.</w:t>
      </w:r>
    </w:p>
    <w:p w:rsidR="00DF4903" w:rsidRDefault="00DF4903" w:rsidP="00760094">
      <w:pPr>
        <w:jc w:val="both"/>
        <w:rPr>
          <w:i/>
        </w:rPr>
      </w:pPr>
    </w:p>
    <w:p w:rsidR="00760094" w:rsidRPr="00760094" w:rsidRDefault="00760094" w:rsidP="00AE793D">
      <w:pPr>
        <w:jc w:val="both"/>
        <w:rPr>
          <w:b/>
          <w:i/>
        </w:rPr>
      </w:pPr>
      <w:r w:rsidRPr="00760094">
        <w:rPr>
          <w:b/>
          <w:i/>
        </w:rPr>
        <w:t>Тема 7.</w:t>
      </w:r>
      <w:r w:rsidRPr="00760094">
        <w:t xml:space="preserve"> </w:t>
      </w:r>
      <w:r w:rsidRPr="00760094">
        <w:rPr>
          <w:b/>
          <w:i/>
        </w:rPr>
        <w:t>Ввод и оформление кассовых и банковских документов, оформление складских операций. Формирование отчетов</w:t>
      </w:r>
    </w:p>
    <w:p w:rsidR="00760094" w:rsidRPr="00760094" w:rsidRDefault="00760094" w:rsidP="00760094">
      <w:pPr>
        <w:jc w:val="both"/>
        <w:rPr>
          <w:i/>
        </w:rPr>
      </w:pPr>
      <w:r w:rsidRPr="00760094">
        <w:rPr>
          <w:i/>
        </w:rPr>
        <w:t>Лекционное занятие.</w:t>
      </w:r>
    </w:p>
    <w:p w:rsidR="00760094" w:rsidRPr="00760094" w:rsidRDefault="00760094" w:rsidP="00760094">
      <w:pPr>
        <w:jc w:val="both"/>
      </w:pPr>
      <w:r w:rsidRPr="00760094">
        <w:t xml:space="preserve">ПКО, РКО, Платежное поручение, Платежное требование. Оформление складских операций, формирование отчетов. </w:t>
      </w:r>
      <w:proofErr w:type="spellStart"/>
      <w:r w:rsidRPr="00760094">
        <w:t>Оборотно</w:t>
      </w:r>
      <w:proofErr w:type="spellEnd"/>
      <w:r w:rsidRPr="00760094">
        <w:t>-сальдовая ведомость по счету.</w:t>
      </w:r>
    </w:p>
    <w:p w:rsidR="00760094" w:rsidRDefault="00760094" w:rsidP="00760094">
      <w:pPr>
        <w:jc w:val="both"/>
        <w:rPr>
          <w:i/>
        </w:rPr>
      </w:pPr>
      <w:r w:rsidRPr="00760094">
        <w:rPr>
          <w:i/>
        </w:rPr>
        <w:t>Практическое занятие по теме лекции.</w:t>
      </w:r>
    </w:p>
    <w:p w:rsidR="00DF4903" w:rsidRDefault="00DF4903" w:rsidP="00760094">
      <w:pPr>
        <w:jc w:val="both"/>
        <w:rPr>
          <w:i/>
        </w:rPr>
      </w:pPr>
    </w:p>
    <w:p w:rsidR="00760094" w:rsidRDefault="00760094" w:rsidP="00760094">
      <w:pPr>
        <w:jc w:val="both"/>
        <w:rPr>
          <w:b/>
          <w:i/>
        </w:rPr>
      </w:pPr>
      <w:r w:rsidRPr="00760094">
        <w:rPr>
          <w:b/>
          <w:i/>
        </w:rPr>
        <w:t>Тема 8. Самостоятельная работа для закрепления материала</w:t>
      </w:r>
    </w:p>
    <w:p w:rsidR="00DF4903" w:rsidRDefault="00DF4903" w:rsidP="00760094">
      <w:pPr>
        <w:jc w:val="both"/>
        <w:rPr>
          <w:b/>
          <w:i/>
        </w:rPr>
      </w:pPr>
    </w:p>
    <w:p w:rsidR="00DF4903" w:rsidRPr="00DF4903" w:rsidRDefault="00DF4903" w:rsidP="00DF4903">
      <w:pPr>
        <w:jc w:val="both"/>
        <w:rPr>
          <w:b/>
          <w:i/>
        </w:rPr>
      </w:pPr>
      <w:r w:rsidRPr="00DF4903">
        <w:rPr>
          <w:b/>
          <w:i/>
        </w:rPr>
        <w:t>Литература:</w:t>
      </w:r>
    </w:p>
    <w:p w:rsidR="00DF4903" w:rsidRDefault="00DF4903" w:rsidP="00DF4903">
      <w:pPr>
        <w:jc w:val="both"/>
        <w:rPr>
          <w:b/>
          <w:i/>
        </w:rPr>
      </w:pPr>
      <w:r w:rsidRPr="00DF4903">
        <w:rPr>
          <w:b/>
          <w:i/>
        </w:rPr>
        <w:t>Методический сертифицированный курс фирмы "1С" "</w:t>
      </w:r>
      <w:r>
        <w:rPr>
          <w:b/>
          <w:i/>
        </w:rPr>
        <w:t>Оператор 1С</w:t>
      </w:r>
      <w:r w:rsidR="00FF7359">
        <w:rPr>
          <w:b/>
          <w:i/>
        </w:rPr>
        <w:t xml:space="preserve">. </w:t>
      </w:r>
      <w:r w:rsidRPr="00DF4903">
        <w:rPr>
          <w:b/>
          <w:i/>
        </w:rPr>
        <w:t xml:space="preserve">"Фирма "1С", </w:t>
      </w:r>
      <w:r w:rsidR="00FF7359">
        <w:rPr>
          <w:b/>
          <w:i/>
        </w:rPr>
        <w:t>Учебный центр №1,</w:t>
      </w:r>
      <w:r w:rsidRPr="00DF4903">
        <w:rPr>
          <w:b/>
          <w:i/>
        </w:rPr>
        <w:t xml:space="preserve"> 201</w:t>
      </w:r>
      <w:r w:rsidR="00FF7359">
        <w:rPr>
          <w:b/>
          <w:i/>
        </w:rPr>
        <w:t>4</w:t>
      </w:r>
      <w:r w:rsidRPr="00DF4903">
        <w:rPr>
          <w:b/>
          <w:i/>
        </w:rPr>
        <w:t>.</w:t>
      </w: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F4903">
      <w:pPr>
        <w:jc w:val="both"/>
        <w:rPr>
          <w:b/>
          <w:i/>
        </w:rPr>
      </w:pPr>
    </w:p>
    <w:p w:rsidR="00D50DD1" w:rsidRDefault="00D50DD1" w:rsidP="00D50DD1">
      <w:pPr>
        <w:jc w:val="right"/>
        <w:rPr>
          <w:b/>
          <w:i/>
        </w:rPr>
      </w:pPr>
      <w:r>
        <w:rPr>
          <w:b/>
          <w:i/>
        </w:rPr>
        <w:t>Приложение 3</w:t>
      </w:r>
    </w:p>
    <w:p w:rsidR="00D50DD1" w:rsidRPr="00700E3D" w:rsidRDefault="00D50DD1" w:rsidP="00D50DD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экзаменационное задание</w:t>
      </w:r>
    </w:p>
    <w:p w:rsidR="00D50DD1" w:rsidRPr="00700E3D" w:rsidRDefault="00D50DD1" w:rsidP="00D50DD1">
      <w:pPr>
        <w:jc w:val="both"/>
        <w:rPr>
          <w:b/>
        </w:rPr>
      </w:pPr>
    </w:p>
    <w:p w:rsidR="00D50DD1" w:rsidRPr="00700E3D" w:rsidRDefault="00D50DD1" w:rsidP="00D50DD1">
      <w:pPr>
        <w:jc w:val="both"/>
        <w:rPr>
          <w:b/>
        </w:rPr>
      </w:pPr>
      <w:r>
        <w:rPr>
          <w:b/>
        </w:rPr>
        <w:t>БИЛЕТ №1</w:t>
      </w:r>
    </w:p>
    <w:p w:rsidR="00D50DD1" w:rsidRPr="00700E3D" w:rsidRDefault="00D50DD1" w:rsidP="00D50DD1">
      <w:pPr>
        <w:jc w:val="both"/>
      </w:pPr>
      <w:r w:rsidRPr="00700E3D">
        <w:rPr>
          <w:b/>
        </w:rPr>
        <w:t xml:space="preserve">Важно! </w:t>
      </w:r>
      <w:r w:rsidRPr="00700E3D">
        <w:t>Указанные в задании элементы Н</w:t>
      </w:r>
      <w:smartTag w:uri="urn:schemas-microsoft-com:office:smarttags" w:element="PersonName">
        <w:r w:rsidRPr="00700E3D">
          <w:t>С</w:t>
        </w:r>
      </w:smartTag>
      <w:r w:rsidRPr="00700E3D">
        <w:t>И должны быть завед</w:t>
      </w:r>
      <w:r w:rsidRPr="00700E3D">
        <w:t>е</w:t>
      </w:r>
      <w:r w:rsidRPr="00700E3D">
        <w:t>ны самостоятельно. Если иное не указано в задании – все суммы указаны в ру</w:t>
      </w:r>
      <w:r w:rsidRPr="00700E3D">
        <w:t>б</w:t>
      </w:r>
      <w:r w:rsidRPr="00700E3D">
        <w:t>лях, НД</w:t>
      </w:r>
      <w:smartTag w:uri="urn:schemas-microsoft-com:office:smarttags" w:element="PersonName">
        <w:r w:rsidRPr="00700E3D">
          <w:t>С</w:t>
        </w:r>
      </w:smartTag>
      <w:r w:rsidRPr="00700E3D">
        <w:t xml:space="preserve"> – внутри, ставка НД</w:t>
      </w:r>
      <w:smartTag w:uri="urn:schemas-microsoft-com:office:smarttags" w:element="PersonName">
        <w:r w:rsidRPr="00700E3D">
          <w:t>С</w:t>
        </w:r>
      </w:smartTag>
      <w:r w:rsidRPr="00700E3D">
        <w:t xml:space="preserve"> – 18%. Настройки используемых отчетов должны быть сохр</w:t>
      </w:r>
      <w:r w:rsidRPr="00700E3D">
        <w:t>а</w:t>
      </w:r>
      <w:r w:rsidRPr="00700E3D">
        <w:t>нены.</w:t>
      </w:r>
    </w:p>
    <w:p w:rsidR="00D50DD1" w:rsidRPr="00700E3D" w:rsidRDefault="00D50DD1" w:rsidP="00D50DD1">
      <w:pPr>
        <w:jc w:val="both"/>
      </w:pPr>
    </w:p>
    <w:p w:rsidR="00D50DD1" w:rsidRPr="00700E3D" w:rsidRDefault="00D50DD1" w:rsidP="00D50DD1">
      <w:pPr>
        <w:jc w:val="both"/>
        <w:rPr>
          <w:b/>
        </w:rPr>
      </w:pPr>
      <w:r w:rsidRPr="00700E3D">
        <w:rPr>
          <w:b/>
        </w:rPr>
        <w:t>Общие положения:</w:t>
      </w:r>
    </w:p>
    <w:p w:rsidR="00D50DD1" w:rsidRPr="00700E3D" w:rsidRDefault="00D50DD1" w:rsidP="00D50DD1">
      <w:pPr>
        <w:pStyle w:val="aa"/>
        <w:ind w:firstLine="567"/>
      </w:pPr>
      <w:r w:rsidRPr="00700E3D">
        <w:t>Торговое предприятие "Экзамен" имеет следующую структуру:</w:t>
      </w:r>
    </w:p>
    <w:p w:rsidR="00D50DD1" w:rsidRPr="00700E3D" w:rsidRDefault="00D50DD1" w:rsidP="00D50DD1">
      <w:r w:rsidRPr="00700E3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59055</wp:posOffset>
                </wp:positionV>
                <wp:extent cx="4743450" cy="1228090"/>
                <wp:effectExtent l="13335" t="5080" r="5715" b="508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1228090"/>
                          <a:chOff x="1740" y="4534"/>
                          <a:chExt cx="7470" cy="1934"/>
                        </a:xfrm>
                      </wpg:grpSpPr>
                      <wps:wsp>
                        <wps:cNvPr id="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840" y="5883"/>
                            <a:ext cx="2370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0DD1" w:rsidRDefault="00D50DD1" w:rsidP="00D50DD1">
                              <w:pPr>
                                <w:jc w:val="center"/>
                              </w:pPr>
                              <w:r>
                                <w:t>"Розница МСК"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960" y="4534"/>
                            <a:ext cx="2670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0DD1" w:rsidRDefault="00D50DD1" w:rsidP="00D50DD1">
                              <w:pPr>
                                <w:jc w:val="center"/>
                              </w:pPr>
                              <w:r>
                                <w:t>"Экзамен"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740" y="5883"/>
                            <a:ext cx="202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0DD1" w:rsidRDefault="00D50DD1" w:rsidP="00D50DD1">
                              <w:pPr>
                                <w:jc w:val="center"/>
                              </w:pPr>
                              <w:r>
                                <w:t>"Опт МСК"</w:t>
                              </w:r>
                            </w:p>
                            <w:p w:rsidR="00D50DD1" w:rsidRDefault="00D50DD1" w:rsidP="00D50D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5" y="5464"/>
                            <a:ext cx="516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745" y="5479"/>
                            <a:ext cx="0" cy="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265" y="5119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905" y="5464"/>
                            <a:ext cx="0" cy="4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34.35pt;margin-top:4.65pt;width:373.5pt;height:96.7pt;z-index:251659264" coordorigin="1740,4534" coordsize="7470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">
                <v:roundrect id="AutoShape 3" o:spid="_x0000_s1027" style="position:absolute;left:6840;top:5883;width:2370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<v:textbox>
                    <w:txbxContent>
                      <w:p w:rsidR="00D50DD1" w:rsidRDefault="00D50DD1" w:rsidP="00D50DD1">
                        <w:pPr>
                          <w:jc w:val="center"/>
                        </w:pPr>
                        <w:r>
                          <w:t>"Розница МСК"</w:t>
                        </w:r>
                      </w:p>
                    </w:txbxContent>
                  </v:textbox>
                </v:roundrect>
                <v:roundrect id="AutoShape 4" o:spid="_x0000_s1028" style="position:absolute;left:3960;top:4534;width:2670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<v:textbox>
                    <w:txbxContent>
                      <w:p w:rsidR="00D50DD1" w:rsidRDefault="00D50DD1" w:rsidP="00D50DD1">
                        <w:pPr>
                          <w:jc w:val="center"/>
                        </w:pPr>
                        <w:r>
                          <w:t>"Экзамен"</w:t>
                        </w:r>
                      </w:p>
                    </w:txbxContent>
                  </v:textbox>
                </v:roundrect>
                <v:roundrect id="AutoShape 5" o:spid="_x0000_s1029" style="position:absolute;left:1740;top:5883;width:2025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<v:textbox>
                    <w:txbxContent>
                      <w:p w:rsidR="00D50DD1" w:rsidRDefault="00D50DD1" w:rsidP="00D50DD1">
                        <w:pPr>
                          <w:jc w:val="center"/>
                        </w:pPr>
                        <w:r>
                          <w:t>"Опт МСК"</w:t>
                        </w:r>
                      </w:p>
                      <w:p w:rsidR="00D50DD1" w:rsidRDefault="00D50DD1" w:rsidP="00D50DD1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2745;top:5464;width:5160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<v:shape id="AutoShape 7" o:spid="_x0000_s1031" type="#_x0000_t32" style="position:absolute;left:2745;top:5479;width:0;height: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8" o:spid="_x0000_s1032" type="#_x0000_t32" style="position:absolute;left:5265;top:5119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9" o:spid="_x0000_s1033" type="#_x0000_t32" style="position:absolute;left:7905;top:5464;width:0;height: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/v:group>
            </w:pict>
          </mc:Fallback>
        </mc:AlternateContent>
      </w:r>
    </w:p>
    <w:p w:rsidR="00D50DD1" w:rsidRPr="00700E3D" w:rsidRDefault="00D50DD1" w:rsidP="00D50DD1"/>
    <w:p w:rsidR="00D50DD1" w:rsidRPr="00700E3D" w:rsidRDefault="00D50DD1" w:rsidP="00D50DD1"/>
    <w:p w:rsidR="00D50DD1" w:rsidRPr="00700E3D" w:rsidRDefault="00D50DD1" w:rsidP="00D50DD1"/>
    <w:p w:rsidR="00D50DD1" w:rsidRPr="00700E3D" w:rsidRDefault="00D50DD1" w:rsidP="00D50DD1"/>
    <w:p w:rsidR="00D50DD1" w:rsidRPr="00700E3D" w:rsidRDefault="00D50DD1" w:rsidP="00D50DD1"/>
    <w:p w:rsidR="00D50DD1" w:rsidRPr="00700E3D" w:rsidRDefault="00D50DD1" w:rsidP="00D50DD1"/>
    <w:p w:rsidR="00D50DD1" w:rsidRPr="00700E3D" w:rsidRDefault="00D50DD1" w:rsidP="00D50DD1"/>
    <w:p w:rsidR="00D50DD1" w:rsidRPr="00700E3D" w:rsidRDefault="00D50DD1" w:rsidP="00D50DD1">
      <w:pPr>
        <w:pStyle w:val="aa"/>
        <w:ind w:firstLine="567"/>
        <w:jc w:val="both"/>
      </w:pPr>
      <w:r w:rsidRPr="00700E3D">
        <w:t>"Опт МСК". Юридическое лицо. Общая схема налогообложения. Занимается закупкой и оптовой торговлей товаров. В организации 6 подразделений: "Администрация", "Закупки", "Продажи", "Склад</w:t>
      </w:r>
      <w:r w:rsidRPr="00700E3D">
        <w:rPr>
          <w:lang w:val="en-US"/>
        </w:rPr>
        <w:t>c</w:t>
      </w:r>
      <w:r w:rsidRPr="00700E3D">
        <w:t>кое хозяйство", "Удаленный склад", "Доставка". Подразделение "Удаленный склад" выделено на отдельный баланс. С данного подразделения возможны продажи, не числящиеся в данном подразделении, но присутствующие в подразделении «Складское хозяйство»</w:t>
      </w:r>
      <w:r>
        <w:t xml:space="preserve"> (оформление передачи товара производится в конце месяца)</w:t>
      </w:r>
      <w:r w:rsidRPr="00700E3D">
        <w:t>.</w:t>
      </w:r>
    </w:p>
    <w:p w:rsidR="00D50DD1" w:rsidRPr="00700E3D" w:rsidRDefault="00D50DD1" w:rsidP="00D50DD1">
      <w:pPr>
        <w:pStyle w:val="aa"/>
        <w:ind w:firstLine="567"/>
        <w:jc w:val="both"/>
      </w:pPr>
      <w:r w:rsidRPr="00700E3D">
        <w:t>«Розница МСК». Юридическое лицо. Упрощенная схема налогообложения. Занимается розничной торговлей товарами, купленными у организации «Опт МСК». При получении товара используется «Трансфертный» вид цены. В организации 2 подразделения: «Администрация», «Магазин».</w:t>
      </w:r>
    </w:p>
    <w:p w:rsidR="00D50DD1" w:rsidRPr="00700E3D" w:rsidRDefault="00D50DD1" w:rsidP="00D50DD1">
      <w:pPr>
        <w:pStyle w:val="aa"/>
        <w:ind w:firstLine="567"/>
      </w:pPr>
      <w:r w:rsidRPr="00700E3D">
        <w:t>В состав подразделения «Складское хозяйство» входит два склада:</w:t>
      </w:r>
    </w:p>
    <w:p w:rsidR="00D50DD1" w:rsidRPr="00700E3D" w:rsidRDefault="00D50DD1" w:rsidP="00D50DD1">
      <w:pPr>
        <w:pStyle w:val="aa"/>
        <w:numPr>
          <w:ilvl w:val="0"/>
          <w:numId w:val="12"/>
        </w:numPr>
        <w:jc w:val="both"/>
      </w:pPr>
      <w:r w:rsidRPr="00700E3D">
        <w:t>Первый склад (на него производится закупка товаров)</w:t>
      </w:r>
    </w:p>
    <w:p w:rsidR="00D50DD1" w:rsidRPr="00700E3D" w:rsidRDefault="00D50DD1" w:rsidP="00D50DD1">
      <w:pPr>
        <w:pStyle w:val="aa"/>
        <w:numPr>
          <w:ilvl w:val="0"/>
          <w:numId w:val="12"/>
        </w:numPr>
        <w:jc w:val="both"/>
      </w:pPr>
      <w:r w:rsidRPr="00700E3D">
        <w:t>Второй склад (с него осуществляется продажа товаров)</w:t>
      </w:r>
    </w:p>
    <w:p w:rsidR="00D50DD1" w:rsidRPr="00700E3D" w:rsidRDefault="00D50DD1" w:rsidP="00D50DD1">
      <w:pPr>
        <w:pStyle w:val="aa"/>
        <w:ind w:firstLine="567"/>
      </w:pPr>
      <w:r w:rsidRPr="00700E3D">
        <w:t>Указанные склады имеют сложную структуру: каждый склад состоит из двух складских помещений, каждое складское помещение имеет дополнительные адресные составляющие: 3 секции, в каждой секции 3 линии, в каждой линии по 3 стеллажа, на каждом стеллаже по 3 яруса, на каждом ярусе по 3 места. При приемке товара сотрудником склада указывается его четкое расположение. При отгрузке контролируется наличие товара в указанном месте хранения.</w:t>
      </w:r>
    </w:p>
    <w:p w:rsidR="00D50DD1" w:rsidRPr="00700E3D" w:rsidRDefault="00D50DD1" w:rsidP="00D50DD1">
      <w:pPr>
        <w:pStyle w:val="aa"/>
        <w:ind w:firstLine="567"/>
      </w:pPr>
      <w:r w:rsidRPr="00700E3D">
        <w:t>Стратегия поддержания запасов на складе «Первый склад», состоит в указании минимального запаса (20 шт.) и максимального запаса (60 шт.). Поставка товара от поставщика осуществляется каждый понедельник.</w:t>
      </w:r>
    </w:p>
    <w:p w:rsidR="00D50DD1" w:rsidRPr="00700E3D" w:rsidRDefault="00D50DD1" w:rsidP="00D50DD1">
      <w:pPr>
        <w:pStyle w:val="aa"/>
        <w:ind w:firstLine="567"/>
      </w:pPr>
      <w:r w:rsidRPr="00700E3D">
        <w:t>Товары на склад «Второй склад» перемещаются под конкретные заказы клиентов. Срок перемещения составляет 1 день.</w:t>
      </w:r>
    </w:p>
    <w:p w:rsidR="00D50DD1" w:rsidRPr="00700E3D" w:rsidRDefault="00D50DD1" w:rsidP="00D50DD1">
      <w:pPr>
        <w:pStyle w:val="aa"/>
        <w:ind w:firstLine="567"/>
      </w:pPr>
      <w:r w:rsidRPr="00700E3D">
        <w:t>Поступление товаров всегда оформляется на «Первый склад», отгрузка товаров с другого склада.</w:t>
      </w:r>
    </w:p>
    <w:p w:rsidR="00D50DD1" w:rsidRPr="00700E3D" w:rsidRDefault="00D50DD1" w:rsidP="00D50DD1">
      <w:pPr>
        <w:jc w:val="both"/>
      </w:pPr>
      <w:r w:rsidRPr="00700E3D">
        <w:t>На складе подразделения «Удаленный склад» ордерная схема документооборота (и адресное хранение) не используется.</w:t>
      </w:r>
    </w:p>
    <w:p w:rsidR="00D50DD1" w:rsidRPr="00700E3D" w:rsidRDefault="00D50DD1" w:rsidP="00D50DD1">
      <w:pPr>
        <w:pStyle w:val="aa"/>
        <w:ind w:firstLine="567"/>
      </w:pPr>
      <w:r w:rsidRPr="00700E3D">
        <w:t>Специфика продаваемой номенклатуры заключается в том, что по номенклатуре ведется с учетом характеристик. Используется два вида номенклатуры. У каждого вида номенклатуры свой состав характеристик. Характеристика первого вида номенклатуры состоит из следующих свойств:</w:t>
      </w:r>
    </w:p>
    <w:p w:rsidR="00D50DD1" w:rsidRPr="00700E3D" w:rsidRDefault="00D50DD1" w:rsidP="00D50DD1">
      <w:pPr>
        <w:pStyle w:val="aa"/>
        <w:numPr>
          <w:ilvl w:val="0"/>
          <w:numId w:val="13"/>
        </w:numPr>
        <w:jc w:val="both"/>
      </w:pPr>
      <w:r w:rsidRPr="00700E3D">
        <w:t>Высота (тип «Число»)</w:t>
      </w:r>
    </w:p>
    <w:p w:rsidR="00D50DD1" w:rsidRPr="00700E3D" w:rsidRDefault="00D50DD1" w:rsidP="00D50DD1">
      <w:pPr>
        <w:pStyle w:val="aa"/>
        <w:numPr>
          <w:ilvl w:val="0"/>
          <w:numId w:val="13"/>
        </w:numPr>
        <w:jc w:val="both"/>
      </w:pPr>
      <w:r w:rsidRPr="00700E3D">
        <w:t>Ширина (тип «Число»)</w:t>
      </w:r>
    </w:p>
    <w:p w:rsidR="00D50DD1" w:rsidRPr="00700E3D" w:rsidRDefault="00D50DD1" w:rsidP="00D50DD1">
      <w:pPr>
        <w:pStyle w:val="aa"/>
        <w:numPr>
          <w:ilvl w:val="0"/>
          <w:numId w:val="13"/>
        </w:numPr>
        <w:jc w:val="both"/>
      </w:pPr>
      <w:r w:rsidRPr="00700E3D">
        <w:t>Цвет («Белый», «Серый», «Синий»)</w:t>
      </w:r>
    </w:p>
    <w:p w:rsidR="00D50DD1" w:rsidRPr="00700E3D" w:rsidRDefault="00D50DD1" w:rsidP="00D50DD1">
      <w:pPr>
        <w:pStyle w:val="aa"/>
      </w:pPr>
      <w:r w:rsidRPr="00700E3D">
        <w:t>Характеристика второго вида номенклатура состоит из следующих свойств:</w:t>
      </w:r>
    </w:p>
    <w:p w:rsidR="00D50DD1" w:rsidRPr="00700E3D" w:rsidRDefault="00D50DD1" w:rsidP="00D50DD1">
      <w:pPr>
        <w:pStyle w:val="aa"/>
        <w:numPr>
          <w:ilvl w:val="0"/>
          <w:numId w:val="14"/>
        </w:numPr>
        <w:jc w:val="both"/>
      </w:pPr>
      <w:r w:rsidRPr="00700E3D">
        <w:t>Цвет (перечень значений общий с аналогичным цветом другого вида номенклатуры)</w:t>
      </w:r>
    </w:p>
    <w:p w:rsidR="00D50DD1" w:rsidRPr="00700E3D" w:rsidRDefault="00D50DD1" w:rsidP="00D50DD1">
      <w:pPr>
        <w:pStyle w:val="aa"/>
        <w:numPr>
          <w:ilvl w:val="0"/>
          <w:numId w:val="14"/>
        </w:numPr>
        <w:jc w:val="both"/>
      </w:pPr>
      <w:r w:rsidRPr="00700E3D">
        <w:t>Размер (тип «Число»)</w:t>
      </w:r>
    </w:p>
    <w:p w:rsidR="00D50DD1" w:rsidRPr="00700E3D" w:rsidRDefault="00D50DD1" w:rsidP="00D50DD1">
      <w:pPr>
        <w:pStyle w:val="aa"/>
      </w:pPr>
      <w:r w:rsidRPr="00700E3D">
        <w:t>К виду номенклатуры №1 относятся:</w:t>
      </w:r>
    </w:p>
    <w:p w:rsidR="00D50DD1" w:rsidRPr="00700E3D" w:rsidRDefault="00D50DD1" w:rsidP="00D50DD1">
      <w:pPr>
        <w:pStyle w:val="aa"/>
        <w:numPr>
          <w:ilvl w:val="0"/>
          <w:numId w:val="15"/>
        </w:numPr>
        <w:jc w:val="both"/>
      </w:pPr>
      <w:r w:rsidRPr="00700E3D">
        <w:t>Товар №1</w:t>
      </w:r>
    </w:p>
    <w:p w:rsidR="00D50DD1" w:rsidRPr="00700E3D" w:rsidRDefault="00D50DD1" w:rsidP="00D50DD1">
      <w:pPr>
        <w:pStyle w:val="aa"/>
        <w:numPr>
          <w:ilvl w:val="0"/>
          <w:numId w:val="15"/>
        </w:numPr>
        <w:jc w:val="both"/>
      </w:pPr>
      <w:r w:rsidRPr="00700E3D">
        <w:t>Товар №2</w:t>
      </w:r>
    </w:p>
    <w:p w:rsidR="00D50DD1" w:rsidRDefault="00D50DD1" w:rsidP="00D50DD1">
      <w:pPr>
        <w:jc w:val="right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Default="00C464C9" w:rsidP="00DF4903">
      <w:pPr>
        <w:jc w:val="both"/>
        <w:rPr>
          <w:b/>
          <w:i/>
        </w:rPr>
      </w:pPr>
    </w:p>
    <w:p w:rsidR="00C464C9" w:rsidRPr="002312B5" w:rsidRDefault="00C464C9" w:rsidP="00C464C9">
      <w:pPr>
        <w:tabs>
          <w:tab w:val="left" w:pos="2674"/>
        </w:tabs>
        <w:jc w:val="both"/>
        <w:rPr>
          <w:sz w:val="28"/>
          <w:szCs w:val="28"/>
        </w:rPr>
      </w:pPr>
    </w:p>
    <w:p w:rsidR="00C464C9" w:rsidRDefault="00C464C9" w:rsidP="00C464C9">
      <w:pPr>
        <w:tabs>
          <w:tab w:val="left" w:pos="2674"/>
        </w:tabs>
        <w:jc w:val="both"/>
        <w:rPr>
          <w:sz w:val="28"/>
          <w:szCs w:val="28"/>
        </w:rPr>
      </w:pPr>
    </w:p>
    <w:p w:rsidR="0048454B" w:rsidRDefault="0048454B" w:rsidP="00C464C9">
      <w:pPr>
        <w:tabs>
          <w:tab w:val="left" w:pos="2674"/>
        </w:tabs>
        <w:jc w:val="both"/>
        <w:rPr>
          <w:sz w:val="28"/>
          <w:szCs w:val="28"/>
        </w:rPr>
      </w:pPr>
    </w:p>
    <w:p w:rsidR="0048454B" w:rsidRDefault="0048454B" w:rsidP="00C464C9">
      <w:pPr>
        <w:tabs>
          <w:tab w:val="left" w:pos="2674"/>
        </w:tabs>
        <w:jc w:val="both"/>
        <w:rPr>
          <w:sz w:val="28"/>
          <w:szCs w:val="28"/>
        </w:rPr>
      </w:pPr>
    </w:p>
    <w:p w:rsidR="0048454B" w:rsidRDefault="0048454B" w:rsidP="00C464C9">
      <w:pPr>
        <w:tabs>
          <w:tab w:val="left" w:pos="2674"/>
        </w:tabs>
        <w:jc w:val="both"/>
        <w:rPr>
          <w:sz w:val="28"/>
          <w:szCs w:val="28"/>
        </w:rPr>
      </w:pPr>
    </w:p>
    <w:p w:rsidR="0048454B" w:rsidRDefault="0048454B" w:rsidP="0048454B">
      <w:pPr>
        <w:pStyle w:val="HTML"/>
        <w:jc w:val="right"/>
        <w:rPr>
          <w:color w:val="auto"/>
        </w:rPr>
      </w:pPr>
    </w:p>
    <w:p w:rsidR="00C464C9" w:rsidRPr="00C464C9" w:rsidRDefault="00C464C9" w:rsidP="00DF4903">
      <w:pPr>
        <w:jc w:val="both"/>
      </w:pPr>
    </w:p>
    <w:sectPr w:rsidR="00C464C9" w:rsidRPr="00C4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C6F"/>
    <w:multiLevelType w:val="hybridMultilevel"/>
    <w:tmpl w:val="CC4E4F78"/>
    <w:lvl w:ilvl="0" w:tplc="91002A04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CB3406"/>
    <w:multiLevelType w:val="hybridMultilevel"/>
    <w:tmpl w:val="3562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136350"/>
    <w:multiLevelType w:val="hybridMultilevel"/>
    <w:tmpl w:val="6C5C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81D"/>
    <w:multiLevelType w:val="hybridMultilevel"/>
    <w:tmpl w:val="F6A4AA78"/>
    <w:lvl w:ilvl="0" w:tplc="04190001">
      <w:start w:val="1"/>
      <w:numFmt w:val="bullet"/>
      <w:lvlText w:val=""/>
      <w:lvlJc w:val="left"/>
      <w:pPr>
        <w:tabs>
          <w:tab w:val="num" w:pos="-1767"/>
        </w:tabs>
        <w:ind w:left="-1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047"/>
        </w:tabs>
        <w:ind w:left="-10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327"/>
        </w:tabs>
        <w:ind w:left="-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</w:abstractNum>
  <w:abstractNum w:abstractNumId="4" w15:restartNumberingAfterBreak="0">
    <w:nsid w:val="132F2060"/>
    <w:multiLevelType w:val="hybridMultilevel"/>
    <w:tmpl w:val="61CC6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8B0B99"/>
    <w:multiLevelType w:val="hybridMultilevel"/>
    <w:tmpl w:val="4A5894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B87A3C"/>
    <w:multiLevelType w:val="hybridMultilevel"/>
    <w:tmpl w:val="45F664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244FD9"/>
    <w:multiLevelType w:val="hybridMultilevel"/>
    <w:tmpl w:val="E5080B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E254B3"/>
    <w:multiLevelType w:val="multilevel"/>
    <w:tmpl w:val="5368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966AB3"/>
    <w:multiLevelType w:val="multilevel"/>
    <w:tmpl w:val="40CE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6A69D2"/>
    <w:multiLevelType w:val="multilevel"/>
    <w:tmpl w:val="EDE2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37586"/>
    <w:multiLevelType w:val="multilevel"/>
    <w:tmpl w:val="D6D8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5247C4"/>
    <w:multiLevelType w:val="multilevel"/>
    <w:tmpl w:val="FF6A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14441D"/>
    <w:multiLevelType w:val="multilevel"/>
    <w:tmpl w:val="99B2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680F5F"/>
    <w:multiLevelType w:val="multilevel"/>
    <w:tmpl w:val="A014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C4"/>
    <w:rsid w:val="00133943"/>
    <w:rsid w:val="00156601"/>
    <w:rsid w:val="001849E6"/>
    <w:rsid w:val="00214CFD"/>
    <w:rsid w:val="00345D10"/>
    <w:rsid w:val="003F2FD4"/>
    <w:rsid w:val="00480581"/>
    <w:rsid w:val="0048454B"/>
    <w:rsid w:val="005C2B2C"/>
    <w:rsid w:val="005C5100"/>
    <w:rsid w:val="006160AE"/>
    <w:rsid w:val="007346DD"/>
    <w:rsid w:val="00760094"/>
    <w:rsid w:val="007B19C9"/>
    <w:rsid w:val="009F5D7F"/>
    <w:rsid w:val="00AE793D"/>
    <w:rsid w:val="00B80B96"/>
    <w:rsid w:val="00BA6AC4"/>
    <w:rsid w:val="00BD4CA4"/>
    <w:rsid w:val="00C464C9"/>
    <w:rsid w:val="00CD692F"/>
    <w:rsid w:val="00D50DD1"/>
    <w:rsid w:val="00D83FBA"/>
    <w:rsid w:val="00DF4903"/>
    <w:rsid w:val="00E53396"/>
    <w:rsid w:val="00F15013"/>
    <w:rsid w:val="00F57B07"/>
    <w:rsid w:val="00F85070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</o:rules>
    </o:shapelayout>
  </w:shapeDefaults>
  <w:decimalSymbol w:val=","/>
  <w:listSeparator w:val=";"/>
  <w14:docId w14:val="3E9AD227"/>
  <w15:docId w15:val="{1F612F3B-1E65-4AE4-AEED-28B12E1E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DD1"/>
    <w:pPr>
      <w:keepNext/>
      <w:autoSpaceDE w:val="0"/>
      <w:autoSpaceDN w:val="0"/>
      <w:jc w:val="center"/>
      <w:outlineLvl w:val="0"/>
    </w:pPr>
    <w:rPr>
      <w:rFonts w:ascii="Calibri" w:hAnsi="Calibri"/>
      <w:b/>
      <w:bCs/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9"/>
    <w:qFormat/>
    <w:rsid w:val="00D50DD1"/>
    <w:pPr>
      <w:keepNext/>
      <w:numPr>
        <w:numId w:val="8"/>
      </w:numPr>
      <w:autoSpaceDE w:val="0"/>
      <w:autoSpaceDN w:val="0"/>
      <w:spacing w:before="120" w:after="120"/>
      <w:jc w:val="both"/>
      <w:outlineLvl w:val="3"/>
    </w:pPr>
    <w:rPr>
      <w:rFonts w:ascii="Calibri" w:hAnsi="Calibr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6A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annotation text"/>
    <w:basedOn w:val="a"/>
    <w:link w:val="a5"/>
    <w:semiHidden/>
    <w:rsid w:val="00BA6AC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BA6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A6AC4"/>
    <w:rPr>
      <w:sz w:val="22"/>
      <w:szCs w:val="22"/>
    </w:rPr>
  </w:style>
  <w:style w:type="character" w:customStyle="1" w:styleId="20">
    <w:name w:val="Основной текст 2 Знак"/>
    <w:basedOn w:val="a0"/>
    <w:link w:val="2"/>
    <w:rsid w:val="00BA6AC4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rsid w:val="00BA6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6AC4"/>
    <w:rPr>
      <w:rFonts w:ascii="Courier New" w:eastAsia="Courier New" w:hAnsi="Courier New" w:cs="Courier New"/>
      <w:color w:val="333366"/>
      <w:sz w:val="20"/>
      <w:szCs w:val="20"/>
      <w:lang w:eastAsia="ru-RU"/>
    </w:rPr>
  </w:style>
  <w:style w:type="paragraph" w:customStyle="1" w:styleId="a6">
    <w:name w:val="Параграф"/>
    <w:basedOn w:val="a"/>
    <w:rsid w:val="00BA6AC4"/>
    <w:pPr>
      <w:spacing w:before="80"/>
      <w:jc w:val="both"/>
    </w:pPr>
    <w:rPr>
      <w:spacing w:val="-4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F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35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8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50D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0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0D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0DD1"/>
    <w:rPr>
      <w:rFonts w:ascii="Calibri" w:eastAsia="Times New Roman" w:hAnsi="Calibri" w:cs="Times New Roman"/>
      <w:b/>
      <w:bCs/>
      <w:iCs/>
      <w:sz w:val="24"/>
      <w:szCs w:val="24"/>
      <w:lang w:eastAsia="ru-RU"/>
    </w:rPr>
  </w:style>
  <w:style w:type="paragraph" w:customStyle="1" w:styleId="200">
    <w:name w:val="Обычный + 20 пт"/>
    <w:aliases w:val="полужирный,подчеркивание,По центру,Перед:  24 пт,После: ..."/>
    <w:basedOn w:val="a"/>
    <w:uiPriority w:val="99"/>
    <w:rsid w:val="00D50DD1"/>
    <w:pPr>
      <w:autoSpaceDE w:val="0"/>
      <w:autoSpaceDN w:val="0"/>
      <w:spacing w:before="480" w:after="480"/>
      <w:jc w:val="center"/>
    </w:pPr>
    <w:rPr>
      <w:rFonts w:ascii="Calibri" w:hAnsi="Calibri"/>
      <w:b/>
      <w:bCs/>
      <w:sz w:val="32"/>
      <w:szCs w:val="32"/>
    </w:rPr>
  </w:style>
  <w:style w:type="paragraph" w:styleId="aa">
    <w:name w:val="Body Text"/>
    <w:basedOn w:val="a"/>
    <w:link w:val="ab"/>
    <w:uiPriority w:val="99"/>
    <w:semiHidden/>
    <w:unhideWhenUsed/>
    <w:rsid w:val="00D50DD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50D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9361A-1A8A-4CA1-82E0-59DEDA9B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2770</Words>
  <Characters>15794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Требования к специалисту</vt:lpstr>
      <vt:lpstr>Форма проведения экзамена</vt:lpstr>
      <vt:lpstr>экзаменационное задание</vt:lpstr>
    </vt:vector>
  </TitlesOfParts>
  <Company/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</dc:creator>
  <cp:lastModifiedBy>Юлия Михнева</cp:lastModifiedBy>
  <cp:revision>2</cp:revision>
  <cp:lastPrinted>2015-10-22T08:33:00Z</cp:lastPrinted>
  <dcterms:created xsi:type="dcterms:W3CDTF">2020-05-25T18:16:00Z</dcterms:created>
  <dcterms:modified xsi:type="dcterms:W3CDTF">2020-05-25T18:16:00Z</dcterms:modified>
</cp:coreProperties>
</file>